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ook w:val="04A0"/>
      </w:tblPr>
      <w:tblGrid>
        <w:gridCol w:w="4161"/>
        <w:gridCol w:w="2256"/>
        <w:gridCol w:w="4356"/>
      </w:tblGrid>
      <w:tr w:rsidR="009B2915" w:rsidTr="009B2915">
        <w:trPr>
          <w:trHeight w:val="1560"/>
          <w:jc w:val="center"/>
        </w:trPr>
        <w:tc>
          <w:tcPr>
            <w:tcW w:w="5670" w:type="dxa"/>
            <w:vAlign w:val="center"/>
          </w:tcPr>
          <w:p w:rsidR="00D64EA1" w:rsidRPr="00D64EA1" w:rsidRDefault="00D64EA1">
            <w:pPr>
              <w:ind w:left="95" w:right="-90"/>
              <w:rPr>
                <w:b/>
              </w:rPr>
            </w:pPr>
            <w:bookmarkStart w:id="0" w:name="_GoBack"/>
            <w:r w:rsidRPr="00D64EA1">
              <w:rPr>
                <w:b/>
              </w:rPr>
              <w:t xml:space="preserve">Муниципальное бюджетное </w:t>
            </w:r>
          </w:p>
          <w:p w:rsidR="00D64EA1" w:rsidRPr="00D64EA1" w:rsidRDefault="00D64EA1">
            <w:pPr>
              <w:ind w:left="95" w:right="-90"/>
              <w:rPr>
                <w:b/>
              </w:rPr>
            </w:pPr>
            <w:r w:rsidRPr="00D64EA1">
              <w:rPr>
                <w:b/>
              </w:rPr>
              <w:t>общеобразовательное учреждение</w:t>
            </w:r>
            <w:r w:rsidR="009B2915" w:rsidRPr="00D64EA1">
              <w:rPr>
                <w:b/>
              </w:rPr>
              <w:t xml:space="preserve"> </w:t>
            </w:r>
          </w:p>
          <w:p w:rsidR="009B2915" w:rsidRDefault="009B2915">
            <w:pPr>
              <w:ind w:left="95" w:right="-90"/>
              <w:rPr>
                <w:b/>
              </w:rPr>
            </w:pPr>
            <w:r>
              <w:rPr>
                <w:b/>
              </w:rPr>
              <w:t xml:space="preserve">«Средняя общеобразовательная школа №5 </w:t>
            </w:r>
          </w:p>
          <w:p w:rsidR="009B2915" w:rsidRDefault="009B2915">
            <w:pPr>
              <w:ind w:left="95" w:right="-90"/>
              <w:rPr>
                <w:b/>
              </w:rPr>
            </w:pPr>
            <w:r>
              <w:rPr>
                <w:b/>
              </w:rPr>
              <w:t xml:space="preserve">с. Нижнее </w:t>
            </w:r>
            <w:proofErr w:type="spellStart"/>
            <w:r>
              <w:rPr>
                <w:b/>
              </w:rPr>
              <w:t>Казанище</w:t>
            </w:r>
            <w:proofErr w:type="spellEnd"/>
            <w:r>
              <w:rPr>
                <w:b/>
              </w:rPr>
              <w:t>»</w:t>
            </w:r>
          </w:p>
          <w:p w:rsidR="009B2915" w:rsidRDefault="009B2915">
            <w:pPr>
              <w:ind w:left="95" w:right="-90"/>
              <w:rPr>
                <w:b/>
              </w:rPr>
            </w:pPr>
            <w:r>
              <w:rPr>
                <w:b/>
              </w:rPr>
              <w:t>МО «Буйнакский район»</w:t>
            </w:r>
          </w:p>
          <w:p w:rsidR="009B2915" w:rsidRDefault="009B2915">
            <w:pPr>
              <w:ind w:left="95"/>
              <w:rPr>
                <w:b/>
              </w:rPr>
            </w:pPr>
            <w:r>
              <w:rPr>
                <w:b/>
              </w:rPr>
              <w:t xml:space="preserve">368205  Республика Дагестан </w:t>
            </w:r>
          </w:p>
          <w:p w:rsidR="009B2915" w:rsidRDefault="009B2915">
            <w:pPr>
              <w:ind w:left="95"/>
              <w:rPr>
                <w:b/>
              </w:rPr>
            </w:pPr>
            <w:r>
              <w:rPr>
                <w:b/>
              </w:rPr>
              <w:t xml:space="preserve">Буйнакский район с. </w:t>
            </w:r>
            <w:proofErr w:type="gramStart"/>
            <w:r>
              <w:rPr>
                <w:b/>
              </w:rPr>
              <w:t>Нижнее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Казанище</w:t>
            </w:r>
            <w:proofErr w:type="spellEnd"/>
          </w:p>
          <w:p w:rsidR="009B2915" w:rsidRDefault="009B2915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vAlign w:val="center"/>
            <w:hideMark/>
          </w:tcPr>
          <w:p w:rsidR="009B2915" w:rsidRDefault="009B2915">
            <w:pPr>
              <w:jc w:val="center"/>
              <w:rPr>
                <w:rFonts w:ascii="Calibri" w:hAnsi="Calibri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90575" cy="876300"/>
                  <wp:effectExtent l="19050" t="0" r="9525" b="0"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B2915" w:rsidRDefault="009B2915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</w:t>
            </w:r>
          </w:p>
          <w:p w:rsidR="009B2915" w:rsidRDefault="009B2915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9B2915" w:rsidRDefault="009B2915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9B2915" w:rsidRDefault="009B2915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9B2915" w:rsidRDefault="009B2915">
            <w:pPr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9B2915" w:rsidRPr="002E459F" w:rsidRDefault="009B2915">
            <w:pPr>
              <w:ind w:right="167"/>
              <w:jc w:val="right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 w:rsidRPr="002E459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 w:rsidRPr="002E459F">
              <w:rPr>
                <w:b/>
                <w:sz w:val="18"/>
                <w:szCs w:val="18"/>
              </w:rPr>
              <w:t xml:space="preserve">: </w:t>
            </w:r>
            <w:hyperlink r:id="rId8" w:history="1">
              <w:r w:rsidR="00D64EA1" w:rsidRPr="00D64EA1">
                <w:rPr>
                  <w:rStyle w:val="ac"/>
                  <w:b/>
                  <w:sz w:val="18"/>
                  <w:szCs w:val="18"/>
                  <w:u w:val="none"/>
                  <w:lang w:val="en-US"/>
                </w:rPr>
                <w:t>n</w:t>
              </w:r>
              <w:r w:rsidR="00D64EA1" w:rsidRPr="002E459F">
                <w:rPr>
                  <w:rStyle w:val="ac"/>
                  <w:b/>
                  <w:sz w:val="18"/>
                  <w:szCs w:val="18"/>
                  <w:u w:val="none"/>
                </w:rPr>
                <w:t>-</w:t>
              </w:r>
              <w:r w:rsidR="00D64EA1" w:rsidRPr="00D64EA1">
                <w:rPr>
                  <w:rStyle w:val="ac"/>
                  <w:b/>
                  <w:sz w:val="18"/>
                  <w:szCs w:val="18"/>
                  <w:u w:val="none"/>
                  <w:lang w:val="en-US"/>
                </w:rPr>
                <w:t>Kazanische</w:t>
              </w:r>
              <w:r w:rsidR="00D64EA1" w:rsidRPr="002E459F">
                <w:rPr>
                  <w:rStyle w:val="ac"/>
                  <w:b/>
                  <w:sz w:val="18"/>
                  <w:szCs w:val="18"/>
                  <w:u w:val="none"/>
                </w:rPr>
                <w:t>_</w:t>
              </w:r>
              <w:r w:rsidR="00D64EA1" w:rsidRPr="00D64EA1">
                <w:rPr>
                  <w:rStyle w:val="ac"/>
                  <w:b/>
                  <w:sz w:val="18"/>
                  <w:szCs w:val="18"/>
                  <w:u w:val="none"/>
                  <w:lang w:val="en-US"/>
                </w:rPr>
                <w:t>school</w:t>
              </w:r>
              <w:r w:rsidR="00D64EA1" w:rsidRPr="002E459F">
                <w:rPr>
                  <w:rStyle w:val="ac"/>
                  <w:b/>
                  <w:sz w:val="18"/>
                  <w:szCs w:val="18"/>
                  <w:u w:val="none"/>
                </w:rPr>
                <w:t>5@</w:t>
              </w:r>
              <w:r w:rsidR="00D64EA1" w:rsidRPr="00D64EA1">
                <w:rPr>
                  <w:rStyle w:val="ac"/>
                  <w:b/>
                  <w:sz w:val="18"/>
                  <w:szCs w:val="18"/>
                  <w:u w:val="none"/>
                  <w:lang w:val="en-US"/>
                </w:rPr>
                <w:t>mail</w:t>
              </w:r>
              <w:r w:rsidR="00D64EA1" w:rsidRPr="002E459F">
                <w:rPr>
                  <w:rStyle w:val="ac"/>
                  <w:b/>
                  <w:sz w:val="18"/>
                  <w:szCs w:val="18"/>
                  <w:u w:val="none"/>
                </w:rPr>
                <w:t>.</w:t>
              </w:r>
              <w:r w:rsidR="00D64EA1" w:rsidRPr="00D64EA1">
                <w:rPr>
                  <w:rStyle w:val="ac"/>
                  <w:b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9B2915" w:rsidRDefault="009B2915">
            <w:pPr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9B2915" w:rsidRDefault="009B2915">
            <w:pPr>
              <w:ind w:right="167" w:firstLine="708"/>
              <w:jc w:val="right"/>
              <w:rPr>
                <w:b/>
              </w:rPr>
            </w:pPr>
          </w:p>
        </w:tc>
      </w:tr>
    </w:tbl>
    <w:p w:rsidR="009B2915" w:rsidRDefault="0061120C" w:rsidP="009B2915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9" o:title="BD21322_"/>
          </v:shape>
        </w:pict>
      </w:r>
    </w:p>
    <w:p w:rsidR="009B2915" w:rsidRDefault="009B2915" w:rsidP="009B2915">
      <w:pPr>
        <w:jc w:val="center"/>
      </w:pPr>
    </w:p>
    <w:p w:rsidR="009B2915" w:rsidRDefault="009B2915" w:rsidP="009B2915">
      <w:pPr>
        <w:jc w:val="center"/>
      </w:pPr>
    </w:p>
    <w:p w:rsidR="009B2915" w:rsidRDefault="009B2915" w:rsidP="009B2915">
      <w:pPr>
        <w:jc w:val="center"/>
      </w:pPr>
    </w:p>
    <w:p w:rsidR="009B2915" w:rsidRDefault="009B2915" w:rsidP="009B2915">
      <w:pPr>
        <w:jc w:val="center"/>
      </w:pPr>
    </w:p>
    <w:p w:rsidR="009B2915" w:rsidRDefault="009B2915" w:rsidP="00D64EA1">
      <w:pPr>
        <w:ind w:left="284" w:firstLine="720"/>
        <w:jc w:val="right"/>
      </w:pPr>
      <w:r>
        <w:t>«УТВЕРЖДАЮ»</w:t>
      </w:r>
    </w:p>
    <w:p w:rsidR="009B2915" w:rsidRDefault="009B2915" w:rsidP="00D64EA1">
      <w:pPr>
        <w:ind w:left="284"/>
        <w:jc w:val="right"/>
      </w:pPr>
      <w:r>
        <w:t xml:space="preserve">Директор МБОУ «СОШ №5 </w:t>
      </w:r>
    </w:p>
    <w:p w:rsidR="009B2915" w:rsidRDefault="009B2915" w:rsidP="00D64EA1">
      <w:pPr>
        <w:ind w:left="284"/>
        <w:jc w:val="right"/>
      </w:pPr>
      <w:r>
        <w:t xml:space="preserve">с. Нижнее </w:t>
      </w:r>
      <w:proofErr w:type="spellStart"/>
      <w:r>
        <w:t>Казанище</w:t>
      </w:r>
      <w:proofErr w:type="spellEnd"/>
      <w:r>
        <w:t>»</w:t>
      </w:r>
    </w:p>
    <w:p w:rsidR="009B2915" w:rsidRDefault="009B2915" w:rsidP="00D64EA1">
      <w:pPr>
        <w:ind w:left="284"/>
        <w:jc w:val="right"/>
      </w:pPr>
      <w:proofErr w:type="spellStart"/>
      <w:r>
        <w:t>Абдулмеджидов</w:t>
      </w:r>
      <w:proofErr w:type="spellEnd"/>
      <w:r>
        <w:t xml:space="preserve"> Г.М. _______________</w:t>
      </w:r>
    </w:p>
    <w:p w:rsidR="009B2915" w:rsidRDefault="009B2915" w:rsidP="009B2915">
      <w:pPr>
        <w:rPr>
          <w:b/>
        </w:rPr>
      </w:pPr>
    </w:p>
    <w:p w:rsidR="009B2915" w:rsidRDefault="009B2915" w:rsidP="009B2915">
      <w:pPr>
        <w:rPr>
          <w:b/>
        </w:rPr>
      </w:pPr>
    </w:p>
    <w:p w:rsidR="009B2915" w:rsidRDefault="009B2915" w:rsidP="009B2915">
      <w:pPr>
        <w:rPr>
          <w:b/>
        </w:rPr>
      </w:pPr>
    </w:p>
    <w:p w:rsidR="009B2915" w:rsidRDefault="009B2915" w:rsidP="009B2915">
      <w:pPr>
        <w:rPr>
          <w:b/>
        </w:rPr>
      </w:pPr>
    </w:p>
    <w:p w:rsidR="009B2915" w:rsidRDefault="009B2915" w:rsidP="009B2915">
      <w:pPr>
        <w:rPr>
          <w:b/>
        </w:rPr>
      </w:pPr>
    </w:p>
    <w:p w:rsidR="00D438B1" w:rsidRDefault="00D438B1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2227F7" w:rsidRDefault="002227F7" w:rsidP="003875BA">
      <w:pPr>
        <w:rPr>
          <w:b/>
          <w:sz w:val="28"/>
          <w:szCs w:val="28"/>
        </w:rPr>
      </w:pPr>
    </w:p>
    <w:p w:rsidR="003875BA" w:rsidRPr="00DD4FEA" w:rsidRDefault="003875BA" w:rsidP="002227F7">
      <w:pPr>
        <w:jc w:val="center"/>
        <w:rPr>
          <w:b/>
          <w:sz w:val="40"/>
          <w:szCs w:val="40"/>
        </w:rPr>
      </w:pPr>
      <w:r w:rsidRPr="00DD4FEA">
        <w:rPr>
          <w:b/>
          <w:sz w:val="40"/>
          <w:szCs w:val="40"/>
        </w:rPr>
        <w:t>ПОЛОЖЕНИЕ</w:t>
      </w:r>
    </w:p>
    <w:p w:rsidR="003875BA" w:rsidRPr="00DD4FEA" w:rsidRDefault="002227F7" w:rsidP="002227F7">
      <w:pPr>
        <w:jc w:val="center"/>
        <w:rPr>
          <w:sz w:val="40"/>
          <w:szCs w:val="40"/>
        </w:rPr>
      </w:pPr>
      <w:r w:rsidRPr="00DD4FEA">
        <w:rPr>
          <w:sz w:val="40"/>
          <w:szCs w:val="40"/>
        </w:rPr>
        <w:t xml:space="preserve">о </w:t>
      </w:r>
      <w:proofErr w:type="spellStart"/>
      <w:r w:rsidRPr="00DD4FEA">
        <w:rPr>
          <w:sz w:val="40"/>
          <w:szCs w:val="40"/>
        </w:rPr>
        <w:t>внутришкольном</w:t>
      </w:r>
      <w:proofErr w:type="spellEnd"/>
      <w:r w:rsidRPr="00DD4FEA">
        <w:rPr>
          <w:sz w:val="40"/>
          <w:szCs w:val="40"/>
        </w:rPr>
        <w:t xml:space="preserve"> контроле</w:t>
      </w:r>
    </w:p>
    <w:bookmarkEnd w:id="0"/>
    <w:p w:rsidR="003875BA" w:rsidRPr="00DD4FEA" w:rsidRDefault="003875BA" w:rsidP="003875BA">
      <w:pPr>
        <w:rPr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4750B3" w:rsidRDefault="004750B3" w:rsidP="003875BA">
      <w:pPr>
        <w:rPr>
          <w:b/>
          <w:sz w:val="28"/>
          <w:szCs w:val="28"/>
        </w:rPr>
      </w:pPr>
    </w:p>
    <w:p w:rsidR="004750B3" w:rsidRDefault="004750B3" w:rsidP="003875BA">
      <w:pPr>
        <w:rPr>
          <w:b/>
          <w:sz w:val="28"/>
          <w:szCs w:val="28"/>
        </w:rPr>
      </w:pPr>
    </w:p>
    <w:p w:rsidR="004750B3" w:rsidRDefault="004750B3" w:rsidP="003875BA">
      <w:pPr>
        <w:rPr>
          <w:b/>
          <w:sz w:val="28"/>
          <w:szCs w:val="28"/>
        </w:rPr>
      </w:pPr>
    </w:p>
    <w:p w:rsidR="004750B3" w:rsidRDefault="004750B3" w:rsidP="003875BA">
      <w:pPr>
        <w:rPr>
          <w:b/>
          <w:sz w:val="28"/>
          <w:szCs w:val="28"/>
        </w:rPr>
      </w:pPr>
    </w:p>
    <w:p w:rsidR="004750B3" w:rsidRDefault="004750B3" w:rsidP="003875BA">
      <w:pPr>
        <w:rPr>
          <w:b/>
          <w:sz w:val="28"/>
          <w:szCs w:val="28"/>
        </w:rPr>
      </w:pPr>
    </w:p>
    <w:p w:rsidR="004750B3" w:rsidRDefault="004750B3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875BA" w:rsidRDefault="003875BA" w:rsidP="003875BA">
      <w:pPr>
        <w:rPr>
          <w:b/>
          <w:sz w:val="28"/>
          <w:szCs w:val="28"/>
        </w:rPr>
      </w:pPr>
    </w:p>
    <w:p w:rsidR="0031036B" w:rsidRDefault="0031036B" w:rsidP="003875BA">
      <w:pPr>
        <w:rPr>
          <w:b/>
          <w:sz w:val="28"/>
          <w:szCs w:val="28"/>
        </w:rPr>
      </w:pPr>
    </w:p>
    <w:p w:rsidR="002227F7" w:rsidRDefault="002227F7" w:rsidP="003875BA">
      <w:pPr>
        <w:rPr>
          <w:b/>
          <w:sz w:val="28"/>
          <w:szCs w:val="28"/>
        </w:rPr>
      </w:pPr>
    </w:p>
    <w:p w:rsidR="00DD4FEA" w:rsidRPr="003875BA" w:rsidRDefault="00DD4FEA" w:rsidP="003875BA">
      <w:pPr>
        <w:rPr>
          <w:b/>
          <w:sz w:val="28"/>
          <w:szCs w:val="28"/>
        </w:rPr>
      </w:pPr>
    </w:p>
    <w:p w:rsidR="00A63AEB" w:rsidRPr="00DD4FEA" w:rsidRDefault="00A63AEB" w:rsidP="0094547A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DD4FEA">
        <w:rPr>
          <w:b/>
          <w:sz w:val="24"/>
          <w:szCs w:val="24"/>
        </w:rPr>
        <w:lastRenderedPageBreak/>
        <w:t>Общие положения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Настоящее положение разработано в соответствие с Законом РФ «Об образовании», Тип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 xml:space="preserve">вым положение об образовательном учреждении, Письмом Министерства образования РФ от 10.09.1999 г. № 22-06-874 «Об обеспечении </w:t>
      </w:r>
      <w:proofErr w:type="spellStart"/>
      <w:r w:rsidRPr="00DD4FEA">
        <w:rPr>
          <w:sz w:val="24"/>
          <w:szCs w:val="24"/>
        </w:rPr>
        <w:t>инспекционно-контроль</w:t>
      </w:r>
      <w:r w:rsidR="0031036B" w:rsidRPr="00DD4FEA">
        <w:rPr>
          <w:sz w:val="24"/>
          <w:szCs w:val="24"/>
        </w:rPr>
        <w:t>ной</w:t>
      </w:r>
      <w:proofErr w:type="spellEnd"/>
      <w:r w:rsidR="0031036B" w:rsidRPr="00DD4FEA">
        <w:rPr>
          <w:sz w:val="24"/>
          <w:szCs w:val="24"/>
        </w:rPr>
        <w:t xml:space="preserve"> деятельности», Уставом </w:t>
      </w:r>
      <w:r w:rsidR="002E459F">
        <w:rPr>
          <w:sz w:val="24"/>
          <w:szCs w:val="24"/>
        </w:rPr>
        <w:t>Учреждения</w:t>
      </w:r>
      <w:r w:rsidR="0031036B" w:rsidRPr="00DD4FEA">
        <w:rPr>
          <w:sz w:val="24"/>
          <w:szCs w:val="24"/>
        </w:rPr>
        <w:t xml:space="preserve">, программой развития </w:t>
      </w:r>
      <w:r w:rsidR="007913C0" w:rsidRPr="00EF5D75">
        <w:rPr>
          <w:sz w:val="24"/>
          <w:szCs w:val="24"/>
        </w:rPr>
        <w:t>Учреждения</w:t>
      </w:r>
      <w:r w:rsidR="007913C0" w:rsidRPr="00DD4FEA">
        <w:rPr>
          <w:sz w:val="24"/>
          <w:szCs w:val="24"/>
        </w:rPr>
        <w:t xml:space="preserve"> </w:t>
      </w:r>
      <w:r w:rsidRPr="00DD4FEA">
        <w:rPr>
          <w:sz w:val="24"/>
          <w:szCs w:val="24"/>
        </w:rPr>
        <w:t>и регламентирует содержание и порядок провед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 xml:space="preserve">ния </w:t>
      </w:r>
      <w:proofErr w:type="spellStart"/>
      <w:r w:rsidRPr="00DD4FEA">
        <w:rPr>
          <w:sz w:val="24"/>
          <w:szCs w:val="24"/>
        </w:rPr>
        <w:t>внутр</w:t>
      </w:r>
      <w:r w:rsidRPr="00DD4FEA">
        <w:rPr>
          <w:sz w:val="24"/>
          <w:szCs w:val="24"/>
        </w:rPr>
        <w:t>и</w:t>
      </w:r>
      <w:r w:rsidRPr="00DD4FEA">
        <w:rPr>
          <w:sz w:val="24"/>
          <w:szCs w:val="24"/>
        </w:rPr>
        <w:t>школьного</w:t>
      </w:r>
      <w:proofErr w:type="spellEnd"/>
      <w:r w:rsidRPr="00DD4FEA">
        <w:rPr>
          <w:sz w:val="24"/>
          <w:szCs w:val="24"/>
        </w:rPr>
        <w:t xml:space="preserve"> контроля администрацией.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proofErr w:type="spellStart"/>
      <w:r w:rsidRPr="00DD4FEA">
        <w:rPr>
          <w:sz w:val="24"/>
          <w:szCs w:val="24"/>
        </w:rPr>
        <w:t>Внутришкольный</w:t>
      </w:r>
      <w:proofErr w:type="spellEnd"/>
      <w:r w:rsidRPr="00DD4FEA">
        <w:rPr>
          <w:sz w:val="24"/>
          <w:szCs w:val="24"/>
        </w:rPr>
        <w:t xml:space="preserve"> контроль – главный источник информации для диагностики состояния образовательного процесса, основных результатов деятельности образовательного учреждения. Под </w:t>
      </w:r>
      <w:proofErr w:type="spellStart"/>
      <w:r w:rsidRPr="00DD4FEA">
        <w:rPr>
          <w:sz w:val="24"/>
          <w:szCs w:val="24"/>
        </w:rPr>
        <w:t>внутришкольным</w:t>
      </w:r>
      <w:proofErr w:type="spellEnd"/>
      <w:r w:rsidRPr="00DD4FEA">
        <w:rPr>
          <w:sz w:val="24"/>
          <w:szCs w:val="24"/>
        </w:rPr>
        <w:t xml:space="preserve"> контролем понимается проведение всеми членами администрации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 xml:space="preserve"> наблюдений, обследований, осуществляемых в порядке руководства и контроля в пределах своей компетенции за соблюдением работниками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 xml:space="preserve"> законодательных и иных нормативно-правовых актов РФ, муниципалитете,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 xml:space="preserve"> в области образования. Процедуре </w:t>
      </w:r>
      <w:proofErr w:type="spellStart"/>
      <w:r w:rsidRPr="00DD4FEA">
        <w:rPr>
          <w:sz w:val="24"/>
          <w:szCs w:val="24"/>
        </w:rPr>
        <w:t>внутришк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льного</w:t>
      </w:r>
      <w:proofErr w:type="spellEnd"/>
      <w:r w:rsidRPr="00DD4FEA">
        <w:rPr>
          <w:sz w:val="24"/>
          <w:szCs w:val="24"/>
        </w:rPr>
        <w:t xml:space="preserve"> контроля предшествует инструктирование должностных лиц по вопросам его проведения.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Пол</w:t>
      </w:r>
      <w:r w:rsidR="0031036B" w:rsidRPr="00DD4FEA">
        <w:rPr>
          <w:sz w:val="24"/>
          <w:szCs w:val="24"/>
        </w:rPr>
        <w:t xml:space="preserve">ожение о </w:t>
      </w:r>
      <w:proofErr w:type="spellStart"/>
      <w:r w:rsidR="0031036B" w:rsidRPr="00DD4FEA">
        <w:rPr>
          <w:sz w:val="24"/>
          <w:szCs w:val="24"/>
        </w:rPr>
        <w:t>внутришкольном</w:t>
      </w:r>
      <w:proofErr w:type="spellEnd"/>
      <w:r w:rsidR="0031036B" w:rsidRPr="00DD4FEA">
        <w:rPr>
          <w:sz w:val="24"/>
          <w:szCs w:val="24"/>
        </w:rPr>
        <w:t xml:space="preserve"> контроле</w:t>
      </w:r>
      <w:r w:rsidRPr="00DD4FEA">
        <w:rPr>
          <w:sz w:val="24"/>
          <w:szCs w:val="24"/>
        </w:rPr>
        <w:t xml:space="preserve"> рассматривается и рекомендуется к утверждению Советом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, имеющим право вносить в него изменения и дополнения. Положение утве</w:t>
      </w:r>
      <w:r w:rsidRPr="00DD4FEA">
        <w:rPr>
          <w:sz w:val="24"/>
          <w:szCs w:val="24"/>
        </w:rPr>
        <w:t>р</w:t>
      </w:r>
      <w:r w:rsidRPr="00DD4FEA">
        <w:rPr>
          <w:sz w:val="24"/>
          <w:szCs w:val="24"/>
        </w:rPr>
        <w:t xml:space="preserve">ждается директором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.</w:t>
      </w:r>
    </w:p>
    <w:p w:rsidR="00A63AEB" w:rsidRPr="00DD4FEA" w:rsidRDefault="00A63AEB" w:rsidP="00A63AEB">
      <w:pPr>
        <w:tabs>
          <w:tab w:val="left" w:pos="900"/>
        </w:tabs>
        <w:jc w:val="both"/>
        <w:rPr>
          <w:b/>
          <w:sz w:val="24"/>
          <w:szCs w:val="24"/>
        </w:rPr>
      </w:pPr>
    </w:p>
    <w:p w:rsidR="00A63AEB" w:rsidRPr="00DD4FEA" w:rsidRDefault="00A63AEB" w:rsidP="0094547A">
      <w:pPr>
        <w:numPr>
          <w:ilvl w:val="0"/>
          <w:numId w:val="1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DD4FEA">
        <w:rPr>
          <w:b/>
          <w:sz w:val="24"/>
          <w:szCs w:val="24"/>
        </w:rPr>
        <w:t xml:space="preserve">Задачи </w:t>
      </w:r>
      <w:proofErr w:type="spellStart"/>
      <w:r w:rsidRPr="00DD4FEA">
        <w:rPr>
          <w:b/>
          <w:sz w:val="24"/>
          <w:szCs w:val="24"/>
        </w:rPr>
        <w:t>внутришкольного</w:t>
      </w:r>
      <w:proofErr w:type="spellEnd"/>
      <w:r w:rsidRPr="00DD4FEA">
        <w:rPr>
          <w:b/>
          <w:sz w:val="24"/>
          <w:szCs w:val="24"/>
        </w:rPr>
        <w:t xml:space="preserve"> контроля</w:t>
      </w:r>
    </w:p>
    <w:p w:rsidR="00A63AEB" w:rsidRPr="00DD4FEA" w:rsidRDefault="00A63AEB" w:rsidP="00A63AEB">
      <w:pPr>
        <w:tabs>
          <w:tab w:val="left" w:pos="900"/>
        </w:tabs>
        <w:jc w:val="both"/>
        <w:rPr>
          <w:b/>
          <w:sz w:val="24"/>
          <w:szCs w:val="24"/>
        </w:rPr>
      </w:pP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Целями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являются:</w:t>
      </w:r>
    </w:p>
    <w:p w:rsidR="00A63AEB" w:rsidRPr="00DD4FEA" w:rsidRDefault="00A63AEB" w:rsidP="0094547A">
      <w:pPr>
        <w:numPr>
          <w:ilvl w:val="2"/>
          <w:numId w:val="2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совершенствование деятельности образовательного учреждения;</w:t>
      </w:r>
    </w:p>
    <w:p w:rsidR="00A63AEB" w:rsidRPr="00DD4FEA" w:rsidRDefault="00A63AEB" w:rsidP="0094547A">
      <w:pPr>
        <w:numPr>
          <w:ilvl w:val="2"/>
          <w:numId w:val="2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повышения мастерства учителей;</w:t>
      </w:r>
    </w:p>
    <w:p w:rsidR="00A63AEB" w:rsidRPr="00DD4FEA" w:rsidRDefault="00A63AEB" w:rsidP="0094547A">
      <w:pPr>
        <w:numPr>
          <w:ilvl w:val="2"/>
          <w:numId w:val="2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улучшения качества образования в</w:t>
      </w:r>
      <w:r w:rsidR="007913C0" w:rsidRPr="007913C0">
        <w:rPr>
          <w:sz w:val="24"/>
          <w:szCs w:val="24"/>
        </w:rPr>
        <w:t xml:space="preserve"> </w:t>
      </w:r>
      <w:r w:rsidR="007913C0" w:rsidRPr="00EF5D75">
        <w:rPr>
          <w:sz w:val="24"/>
          <w:szCs w:val="24"/>
        </w:rPr>
        <w:t>У</w:t>
      </w:r>
      <w:r w:rsidR="007913C0">
        <w:rPr>
          <w:sz w:val="24"/>
          <w:szCs w:val="24"/>
        </w:rPr>
        <w:t>чреждении</w:t>
      </w:r>
      <w:r w:rsidRPr="00DD4FEA">
        <w:rPr>
          <w:sz w:val="24"/>
          <w:szCs w:val="24"/>
        </w:rPr>
        <w:t>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Задачами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являются:</w:t>
      </w:r>
    </w:p>
    <w:p w:rsidR="00A63AEB" w:rsidRPr="00DD4FEA" w:rsidRDefault="00A63AEB" w:rsidP="0094547A">
      <w:pPr>
        <w:numPr>
          <w:ilvl w:val="2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осуществление контроля над исполнением законодательства в области образования;</w:t>
      </w:r>
    </w:p>
    <w:p w:rsidR="00A63AEB" w:rsidRPr="00DD4FEA" w:rsidRDefault="00A63AEB" w:rsidP="0094547A">
      <w:pPr>
        <w:numPr>
          <w:ilvl w:val="2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A63AEB" w:rsidRPr="00DD4FEA" w:rsidRDefault="00A63AEB" w:rsidP="0094547A">
      <w:pPr>
        <w:numPr>
          <w:ilvl w:val="2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анализ причин, лежащих в основе нарушений, принятие мер по их предупреждению;</w:t>
      </w:r>
    </w:p>
    <w:p w:rsidR="00A63AEB" w:rsidRPr="00DD4FEA" w:rsidRDefault="00A63AEB" w:rsidP="0094547A">
      <w:pPr>
        <w:numPr>
          <w:ilvl w:val="2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анализ и экспертная оценка эффективности результатов деятельности педагогических р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>ботников;</w:t>
      </w:r>
    </w:p>
    <w:p w:rsidR="00A63AEB" w:rsidRPr="00DD4FEA" w:rsidRDefault="00A63AEB" w:rsidP="0094547A">
      <w:pPr>
        <w:numPr>
          <w:ilvl w:val="2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изучение результатов педагогической деятельности, выявление положительных и отриц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>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</w:t>
      </w:r>
      <w:r w:rsidRPr="00DD4FEA">
        <w:rPr>
          <w:sz w:val="24"/>
          <w:szCs w:val="24"/>
        </w:rPr>
        <w:t>н</w:t>
      </w:r>
      <w:r w:rsidRPr="00DD4FEA">
        <w:rPr>
          <w:sz w:val="24"/>
          <w:szCs w:val="24"/>
        </w:rPr>
        <w:t>ций;</w:t>
      </w:r>
    </w:p>
    <w:p w:rsidR="00A63AEB" w:rsidRPr="00DD4FEA" w:rsidRDefault="00A63AEB" w:rsidP="0094547A">
      <w:pPr>
        <w:numPr>
          <w:ilvl w:val="2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анализ результатов реализации </w:t>
      </w:r>
      <w:r w:rsidR="0031036B" w:rsidRPr="00DD4FEA">
        <w:rPr>
          <w:sz w:val="24"/>
          <w:szCs w:val="24"/>
        </w:rPr>
        <w:t xml:space="preserve">приказов и распоряжений по </w:t>
      </w:r>
      <w:r w:rsidR="002E459F">
        <w:rPr>
          <w:sz w:val="24"/>
          <w:szCs w:val="24"/>
        </w:rPr>
        <w:t>Учреждению</w:t>
      </w:r>
      <w:r w:rsidRPr="00DD4FEA">
        <w:rPr>
          <w:sz w:val="24"/>
          <w:szCs w:val="24"/>
        </w:rPr>
        <w:t>;</w:t>
      </w:r>
    </w:p>
    <w:p w:rsidR="00A63AEB" w:rsidRPr="00DD4FEA" w:rsidRDefault="00A63AEB" w:rsidP="0094547A">
      <w:pPr>
        <w:numPr>
          <w:ilvl w:val="2"/>
          <w:numId w:val="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A63AEB" w:rsidRPr="00DD4FEA" w:rsidRDefault="00A63AEB" w:rsidP="00A63AEB">
      <w:pPr>
        <w:tabs>
          <w:tab w:val="left" w:pos="900"/>
        </w:tabs>
        <w:ind w:left="720"/>
        <w:jc w:val="both"/>
        <w:rPr>
          <w:sz w:val="24"/>
          <w:szCs w:val="24"/>
        </w:rPr>
      </w:pPr>
    </w:p>
    <w:p w:rsidR="002227F7" w:rsidRPr="00DD4FEA" w:rsidRDefault="002227F7" w:rsidP="002227F7">
      <w:pPr>
        <w:tabs>
          <w:tab w:val="left" w:pos="900"/>
        </w:tabs>
        <w:ind w:left="288"/>
        <w:jc w:val="both"/>
        <w:rPr>
          <w:b/>
          <w:sz w:val="24"/>
          <w:szCs w:val="24"/>
        </w:rPr>
      </w:pPr>
    </w:p>
    <w:p w:rsidR="00A63AEB" w:rsidRPr="00DD4FEA" w:rsidRDefault="00A63AEB" w:rsidP="0094547A">
      <w:pPr>
        <w:numPr>
          <w:ilvl w:val="0"/>
          <w:numId w:val="1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DD4FEA">
        <w:rPr>
          <w:b/>
          <w:sz w:val="24"/>
          <w:szCs w:val="24"/>
        </w:rPr>
        <w:t xml:space="preserve">Функции </w:t>
      </w:r>
    </w:p>
    <w:p w:rsidR="00A63AEB" w:rsidRPr="00DD4FEA" w:rsidRDefault="00A63AEB" w:rsidP="00A63AEB">
      <w:pPr>
        <w:tabs>
          <w:tab w:val="left" w:pos="900"/>
        </w:tabs>
        <w:jc w:val="both"/>
        <w:rPr>
          <w:sz w:val="24"/>
          <w:szCs w:val="24"/>
        </w:rPr>
      </w:pP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Функции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контроля:</w:t>
      </w:r>
    </w:p>
    <w:p w:rsidR="00A63AEB" w:rsidRPr="00DD4FEA" w:rsidRDefault="00A63AEB" w:rsidP="0094547A">
      <w:pPr>
        <w:numPr>
          <w:ilvl w:val="2"/>
          <w:numId w:val="4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информационно-аналитическая;</w:t>
      </w:r>
    </w:p>
    <w:p w:rsidR="00A63AEB" w:rsidRPr="00DD4FEA" w:rsidRDefault="00A63AEB" w:rsidP="0094547A">
      <w:pPr>
        <w:numPr>
          <w:ilvl w:val="2"/>
          <w:numId w:val="4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контрольно-диагностическая;</w:t>
      </w:r>
    </w:p>
    <w:p w:rsidR="00A63AEB" w:rsidRPr="00DD4FEA" w:rsidRDefault="00A63AEB" w:rsidP="0094547A">
      <w:pPr>
        <w:numPr>
          <w:ilvl w:val="2"/>
          <w:numId w:val="4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коррекционно-регулятивная.</w:t>
      </w:r>
    </w:p>
    <w:p w:rsidR="00A63AEB" w:rsidRPr="00DD4FEA" w:rsidRDefault="00A63AEB" w:rsidP="00A63AEB">
      <w:pPr>
        <w:tabs>
          <w:tab w:val="left" w:pos="900"/>
        </w:tabs>
        <w:ind w:left="340"/>
        <w:jc w:val="both"/>
        <w:rPr>
          <w:sz w:val="24"/>
          <w:szCs w:val="24"/>
        </w:rPr>
      </w:pPr>
    </w:p>
    <w:p w:rsidR="00A63AEB" w:rsidRPr="00DD4FEA" w:rsidRDefault="00A63AEB" w:rsidP="0094547A">
      <w:pPr>
        <w:numPr>
          <w:ilvl w:val="0"/>
          <w:numId w:val="1"/>
        </w:numPr>
        <w:tabs>
          <w:tab w:val="left" w:pos="900"/>
        </w:tabs>
        <w:jc w:val="both"/>
        <w:rPr>
          <w:b/>
          <w:sz w:val="24"/>
          <w:szCs w:val="24"/>
        </w:rPr>
      </w:pPr>
      <w:r w:rsidRPr="00DD4FEA">
        <w:rPr>
          <w:b/>
          <w:sz w:val="24"/>
          <w:szCs w:val="24"/>
        </w:rPr>
        <w:t xml:space="preserve">Права </w:t>
      </w:r>
    </w:p>
    <w:p w:rsidR="00A63AEB" w:rsidRPr="00DD4FEA" w:rsidRDefault="00A63AEB" w:rsidP="00A63AEB">
      <w:pPr>
        <w:tabs>
          <w:tab w:val="left" w:pos="900"/>
        </w:tabs>
        <w:ind w:left="340"/>
        <w:jc w:val="both"/>
        <w:rPr>
          <w:sz w:val="24"/>
          <w:szCs w:val="24"/>
        </w:rPr>
      </w:pPr>
    </w:p>
    <w:p w:rsidR="00A63AEB" w:rsidRPr="00DD4FEA" w:rsidRDefault="0031036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Директор </w:t>
      </w:r>
      <w:r w:rsidR="007913C0" w:rsidRPr="00EF5D75">
        <w:rPr>
          <w:sz w:val="24"/>
          <w:szCs w:val="24"/>
        </w:rPr>
        <w:t>Учреждения</w:t>
      </w:r>
      <w:r w:rsidR="007913C0" w:rsidRPr="00DD4FEA">
        <w:rPr>
          <w:sz w:val="24"/>
          <w:szCs w:val="24"/>
        </w:rPr>
        <w:t xml:space="preserve"> </w:t>
      </w:r>
      <w:r w:rsidR="00A63AEB" w:rsidRPr="00DD4FEA">
        <w:rPr>
          <w:sz w:val="24"/>
          <w:szCs w:val="24"/>
        </w:rPr>
        <w:t xml:space="preserve">и (или) по его поручению заместители директора или эксперты вправе осуществлять </w:t>
      </w:r>
      <w:proofErr w:type="spellStart"/>
      <w:r w:rsidR="00A63AEB" w:rsidRPr="00DD4FEA">
        <w:rPr>
          <w:sz w:val="24"/>
          <w:szCs w:val="24"/>
        </w:rPr>
        <w:t>внутришкольный</w:t>
      </w:r>
      <w:proofErr w:type="spellEnd"/>
      <w:r w:rsidR="00A63AEB" w:rsidRPr="00DD4FEA">
        <w:rPr>
          <w:sz w:val="24"/>
          <w:szCs w:val="24"/>
        </w:rPr>
        <w:t xml:space="preserve"> контроль результатов деятельности работников по вопр</w:t>
      </w:r>
      <w:r w:rsidR="00A63AEB" w:rsidRPr="00DD4FEA">
        <w:rPr>
          <w:sz w:val="24"/>
          <w:szCs w:val="24"/>
        </w:rPr>
        <w:t>о</w:t>
      </w:r>
      <w:r w:rsidR="00A63AEB" w:rsidRPr="00DD4FEA">
        <w:rPr>
          <w:sz w:val="24"/>
          <w:szCs w:val="24"/>
        </w:rPr>
        <w:t>сам: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соблюдения законодательства РФ в области образования;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осуществление государственной политики в области образования;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использования финансовых и материальных сре</w:t>
      </w:r>
      <w:proofErr w:type="gramStart"/>
      <w:r w:rsidRPr="00DD4FEA">
        <w:rPr>
          <w:sz w:val="24"/>
          <w:szCs w:val="24"/>
        </w:rPr>
        <w:t>дств в с</w:t>
      </w:r>
      <w:proofErr w:type="gramEnd"/>
      <w:r w:rsidRPr="00DD4FEA">
        <w:rPr>
          <w:sz w:val="24"/>
          <w:szCs w:val="24"/>
        </w:rPr>
        <w:t>оответствии с нормативами;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использование методического обеспечения в образовательном процессе;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lastRenderedPageBreak/>
        <w:t>реализации утвержденных образовательных программ и учебных планов, соблюдения у</w:t>
      </w:r>
      <w:r w:rsidRPr="00DD4FEA">
        <w:rPr>
          <w:sz w:val="24"/>
          <w:szCs w:val="24"/>
        </w:rPr>
        <w:t>т</w:t>
      </w:r>
      <w:r w:rsidRPr="00DD4FEA">
        <w:rPr>
          <w:sz w:val="24"/>
          <w:szCs w:val="24"/>
        </w:rPr>
        <w:t>вержденных учебных планов;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соблюдение Устава, Правил внутреннего распорядка и иных локальных актов </w:t>
      </w:r>
      <w:r w:rsidR="002E459F">
        <w:rPr>
          <w:sz w:val="24"/>
          <w:szCs w:val="24"/>
        </w:rPr>
        <w:t>Учрежд</w:t>
      </w:r>
      <w:r w:rsidR="002E459F">
        <w:rPr>
          <w:sz w:val="24"/>
          <w:szCs w:val="24"/>
        </w:rPr>
        <w:t>е</w:t>
      </w:r>
      <w:r w:rsidR="002E459F">
        <w:rPr>
          <w:sz w:val="24"/>
          <w:szCs w:val="24"/>
        </w:rPr>
        <w:t>ния</w:t>
      </w:r>
      <w:r w:rsidRPr="00DD4FEA">
        <w:rPr>
          <w:sz w:val="24"/>
          <w:szCs w:val="24"/>
        </w:rPr>
        <w:t>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соблюдение порядка проведения промежуточной аттестации </w:t>
      </w:r>
      <w:proofErr w:type="gramStart"/>
      <w:r w:rsidRPr="00DD4FEA">
        <w:rPr>
          <w:sz w:val="24"/>
          <w:szCs w:val="24"/>
        </w:rPr>
        <w:t>обучающихся</w:t>
      </w:r>
      <w:proofErr w:type="gramEnd"/>
      <w:r w:rsidRPr="00DD4FEA">
        <w:rPr>
          <w:sz w:val="24"/>
          <w:szCs w:val="24"/>
        </w:rPr>
        <w:t xml:space="preserve"> и текущего контроля успеваемости;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РФ, и пр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>вовыми актами органов местного самоуправления;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работы подразделений организаций общественного питания и медицинских учреждений в целях охраны и укрепления здоровья обучающихся и работников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;</w:t>
      </w:r>
    </w:p>
    <w:p w:rsidR="00A63AEB" w:rsidRPr="00DD4FEA" w:rsidRDefault="00A63AEB" w:rsidP="0094547A">
      <w:pPr>
        <w:numPr>
          <w:ilvl w:val="2"/>
          <w:numId w:val="5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другим вопросам в рамках компетенции директора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При оценке учителя в ходе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учитываются: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выполнение государственных программ в полном объеме (изучение материала, поведение практических работ, контрольных работ, экскурсий  и др.);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уровень знаний, умений, навыков и развитие учащихся;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степень самостоятельности учащихся;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владение учащимися </w:t>
      </w:r>
      <w:proofErr w:type="spellStart"/>
      <w:r w:rsidRPr="00DD4FEA">
        <w:rPr>
          <w:sz w:val="24"/>
          <w:szCs w:val="24"/>
        </w:rPr>
        <w:t>общеучебными</w:t>
      </w:r>
      <w:proofErr w:type="spellEnd"/>
      <w:r w:rsidRPr="00DD4FEA">
        <w:rPr>
          <w:sz w:val="24"/>
          <w:szCs w:val="24"/>
        </w:rPr>
        <w:t xml:space="preserve"> навыками, интеллектуальными умениями;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дифференцированный подход к учащимся в процессе обучения;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DD4FEA">
        <w:rPr>
          <w:sz w:val="24"/>
          <w:szCs w:val="24"/>
        </w:rPr>
        <w:t>совместная</w:t>
      </w:r>
      <w:proofErr w:type="gramEnd"/>
      <w:r w:rsidRPr="00DD4FEA">
        <w:rPr>
          <w:sz w:val="24"/>
          <w:szCs w:val="24"/>
        </w:rPr>
        <w:t xml:space="preserve"> деятельности учителя и ученика;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наличие положительного эмоционального микроклимата;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учащимися си</w:t>
      </w:r>
      <w:r w:rsidRPr="00DD4FEA">
        <w:rPr>
          <w:sz w:val="24"/>
          <w:szCs w:val="24"/>
        </w:rPr>
        <w:t>с</w:t>
      </w:r>
      <w:r w:rsidRPr="00DD4FEA">
        <w:rPr>
          <w:sz w:val="24"/>
          <w:szCs w:val="24"/>
        </w:rPr>
        <w:t>темы знаний);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способность к анализу педагогической ситуации, рефлексии, самостоятельному </w:t>
      </w:r>
      <w:proofErr w:type="gramStart"/>
      <w:r w:rsidRPr="00DD4FEA">
        <w:rPr>
          <w:sz w:val="24"/>
          <w:szCs w:val="24"/>
        </w:rPr>
        <w:t>контролю за</w:t>
      </w:r>
      <w:proofErr w:type="gramEnd"/>
      <w:r w:rsidRPr="00DD4FEA">
        <w:rPr>
          <w:sz w:val="24"/>
          <w:szCs w:val="24"/>
        </w:rPr>
        <w:t xml:space="preserve"> результатами педагогической деятельности;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умение корректировать свою деятельность;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умение обобщать свой опыт;</w:t>
      </w:r>
    </w:p>
    <w:p w:rsidR="00A63AEB" w:rsidRPr="00DD4FEA" w:rsidRDefault="00A63AEB" w:rsidP="0094547A">
      <w:pPr>
        <w:numPr>
          <w:ilvl w:val="2"/>
          <w:numId w:val="6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умение составлять и реализовывать план своего развития.</w:t>
      </w:r>
    </w:p>
    <w:p w:rsidR="00A63AEB" w:rsidRPr="00DD4FEA" w:rsidRDefault="00A63AEB" w:rsidP="00A63AEB">
      <w:pPr>
        <w:tabs>
          <w:tab w:val="left" w:pos="900"/>
        </w:tabs>
        <w:ind w:left="340"/>
        <w:jc w:val="both"/>
        <w:rPr>
          <w:sz w:val="24"/>
          <w:szCs w:val="24"/>
        </w:rPr>
      </w:pPr>
    </w:p>
    <w:p w:rsidR="00A63AEB" w:rsidRPr="00DD4FEA" w:rsidRDefault="00A63AEB" w:rsidP="0094547A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b/>
          <w:sz w:val="24"/>
          <w:szCs w:val="24"/>
        </w:rPr>
        <w:t>Организация управления</w:t>
      </w:r>
    </w:p>
    <w:p w:rsidR="00A63AEB" w:rsidRPr="00DD4FEA" w:rsidRDefault="00A63AEB" w:rsidP="00A63AEB">
      <w:pPr>
        <w:tabs>
          <w:tab w:val="left" w:pos="900"/>
        </w:tabs>
        <w:ind w:left="340"/>
        <w:jc w:val="both"/>
        <w:rPr>
          <w:sz w:val="24"/>
          <w:szCs w:val="24"/>
        </w:rPr>
      </w:pP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Методы контроля над деятельностью учителя: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анкетирование;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тестирование;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социальный опрос;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мониторинг;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наблюдение;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изучение документации;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анализ самоанализа уроков;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беседа о деятельности учащегося;</w:t>
      </w:r>
    </w:p>
    <w:p w:rsidR="00A63AEB" w:rsidRPr="00DD4FEA" w:rsidRDefault="00A63AEB" w:rsidP="0094547A">
      <w:pPr>
        <w:numPr>
          <w:ilvl w:val="2"/>
          <w:numId w:val="7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результаты учебной деятельности учащихся.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Методы контроля над результатами учебной деятельности:</w:t>
      </w:r>
    </w:p>
    <w:p w:rsidR="00A63AEB" w:rsidRPr="00DD4FEA" w:rsidRDefault="00A63AEB" w:rsidP="0094547A">
      <w:pPr>
        <w:numPr>
          <w:ilvl w:val="2"/>
          <w:numId w:val="8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наблюдение;</w:t>
      </w:r>
    </w:p>
    <w:p w:rsidR="00A63AEB" w:rsidRPr="00DD4FEA" w:rsidRDefault="00A63AEB" w:rsidP="0094547A">
      <w:pPr>
        <w:numPr>
          <w:ilvl w:val="2"/>
          <w:numId w:val="8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устный опрос;</w:t>
      </w:r>
    </w:p>
    <w:p w:rsidR="00A63AEB" w:rsidRPr="00DD4FEA" w:rsidRDefault="00A63AEB" w:rsidP="0094547A">
      <w:pPr>
        <w:numPr>
          <w:ilvl w:val="2"/>
          <w:numId w:val="8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письменный опрос;</w:t>
      </w:r>
    </w:p>
    <w:p w:rsidR="00A63AEB" w:rsidRPr="00DD4FEA" w:rsidRDefault="00A63AEB" w:rsidP="0094547A">
      <w:pPr>
        <w:numPr>
          <w:ilvl w:val="2"/>
          <w:numId w:val="8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письменная проверка знаний (контрольная работа);</w:t>
      </w:r>
    </w:p>
    <w:p w:rsidR="00A63AEB" w:rsidRPr="00DD4FEA" w:rsidRDefault="00A63AEB" w:rsidP="0094547A">
      <w:pPr>
        <w:numPr>
          <w:ilvl w:val="2"/>
          <w:numId w:val="8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комбинированная проверка;</w:t>
      </w:r>
    </w:p>
    <w:p w:rsidR="00A63AEB" w:rsidRPr="00DD4FEA" w:rsidRDefault="00A63AEB" w:rsidP="0094547A">
      <w:pPr>
        <w:numPr>
          <w:ilvl w:val="2"/>
          <w:numId w:val="8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беседа, анкетирование, тестирование;</w:t>
      </w:r>
    </w:p>
    <w:p w:rsidR="00A63AEB" w:rsidRPr="00DD4FEA" w:rsidRDefault="00A63AEB" w:rsidP="0094547A">
      <w:pPr>
        <w:numPr>
          <w:ilvl w:val="2"/>
          <w:numId w:val="8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проверка документации.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proofErr w:type="spellStart"/>
      <w:r w:rsidRPr="00DD4FEA">
        <w:rPr>
          <w:sz w:val="24"/>
          <w:szCs w:val="24"/>
        </w:rPr>
        <w:t>Внутришкольный</w:t>
      </w:r>
      <w:proofErr w:type="spellEnd"/>
      <w:r w:rsidRPr="00DD4FEA">
        <w:rPr>
          <w:sz w:val="24"/>
          <w:szCs w:val="24"/>
        </w:rPr>
        <w:t xml:space="preserve"> контроль может осуществляться в виде плановых и оперативных пров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 xml:space="preserve">рок, мониторинга, проведения административных работ. </w:t>
      </w:r>
      <w:proofErr w:type="spellStart"/>
      <w:r w:rsidRPr="00DD4FEA">
        <w:rPr>
          <w:sz w:val="24"/>
          <w:szCs w:val="24"/>
        </w:rPr>
        <w:t>Внутришкольный</w:t>
      </w:r>
      <w:proofErr w:type="spellEnd"/>
      <w:r w:rsidRPr="00DD4FEA">
        <w:rPr>
          <w:sz w:val="24"/>
          <w:szCs w:val="24"/>
        </w:rPr>
        <w:t xml:space="preserve"> контроль в виде план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вых проверок осуществляется в соответствии с утвержденным планом - графиком, который обесп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>чивает периодичность и исключает нерациональное дублирование в организации проверок. Он д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lastRenderedPageBreak/>
        <w:t xml:space="preserve">водится до членов педагогического коллектива в начале учебного года. </w:t>
      </w:r>
      <w:proofErr w:type="spellStart"/>
      <w:r w:rsidRPr="00DD4FEA">
        <w:rPr>
          <w:sz w:val="24"/>
          <w:szCs w:val="24"/>
        </w:rPr>
        <w:t>Внутришкольный</w:t>
      </w:r>
      <w:proofErr w:type="spellEnd"/>
      <w:r w:rsidRPr="00DD4FEA">
        <w:rPr>
          <w:sz w:val="24"/>
          <w:szCs w:val="24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 в отнош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 xml:space="preserve">ниях между участниками образовательного процесса. </w:t>
      </w:r>
      <w:proofErr w:type="spellStart"/>
      <w:r w:rsidRPr="00DD4FEA">
        <w:rPr>
          <w:sz w:val="24"/>
          <w:szCs w:val="24"/>
        </w:rPr>
        <w:t>Внутришкольный</w:t>
      </w:r>
      <w:proofErr w:type="spellEnd"/>
      <w:r w:rsidRPr="00DD4FEA">
        <w:rPr>
          <w:sz w:val="24"/>
          <w:szCs w:val="24"/>
        </w:rPr>
        <w:t xml:space="preserve"> контроль в виде монит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</w:t>
      </w:r>
      <w:r w:rsidRPr="00DD4FEA">
        <w:rPr>
          <w:sz w:val="24"/>
          <w:szCs w:val="24"/>
        </w:rPr>
        <w:t>б</w:t>
      </w:r>
      <w:r w:rsidRPr="00DD4FEA">
        <w:rPr>
          <w:sz w:val="24"/>
          <w:szCs w:val="24"/>
        </w:rPr>
        <w:t>разования (результат образовательной деятельности, состояние здоровья обучающихся, организ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 xml:space="preserve">ция питания, выполнение режимных моментов, исполнительская дисциплина, учебно-методическое обеспечение, диагностика педагогического мастерства и т.д.). </w:t>
      </w:r>
      <w:proofErr w:type="spellStart"/>
      <w:r w:rsidRPr="00DD4FEA">
        <w:rPr>
          <w:sz w:val="24"/>
          <w:szCs w:val="24"/>
        </w:rPr>
        <w:t>Внутришкольный</w:t>
      </w:r>
      <w:proofErr w:type="spellEnd"/>
      <w:r w:rsidRPr="00DD4FEA">
        <w:rPr>
          <w:sz w:val="24"/>
          <w:szCs w:val="24"/>
        </w:rPr>
        <w:t xml:space="preserve"> контроль в виде административной работы осуществляется директором </w:t>
      </w:r>
      <w:r w:rsidR="007913C0" w:rsidRPr="00EF5D75">
        <w:rPr>
          <w:sz w:val="24"/>
          <w:szCs w:val="24"/>
        </w:rPr>
        <w:t>Учреждения</w:t>
      </w:r>
      <w:r w:rsidR="007913C0" w:rsidRPr="00DD4FEA">
        <w:rPr>
          <w:sz w:val="24"/>
          <w:szCs w:val="24"/>
        </w:rPr>
        <w:t xml:space="preserve"> </w:t>
      </w:r>
      <w:r w:rsidRPr="00DD4FEA">
        <w:rPr>
          <w:sz w:val="24"/>
          <w:szCs w:val="24"/>
        </w:rPr>
        <w:t>или его заместителями  по учебно-воспитательной работе с целью проверки успешности обучения в рамках текущего контроля усп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>ваемости и промежуточной аттестации обучающихся.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Виды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контроля:</w:t>
      </w:r>
    </w:p>
    <w:p w:rsidR="00A63AEB" w:rsidRPr="00DD4FEA" w:rsidRDefault="00A63AEB" w:rsidP="0094547A">
      <w:pPr>
        <w:numPr>
          <w:ilvl w:val="2"/>
          <w:numId w:val="9"/>
        </w:numPr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DD4FEA">
        <w:rPr>
          <w:sz w:val="24"/>
          <w:szCs w:val="24"/>
        </w:rPr>
        <w:t>предварительный</w:t>
      </w:r>
      <w:proofErr w:type="gramEnd"/>
      <w:r w:rsidRPr="00DD4FEA">
        <w:rPr>
          <w:sz w:val="24"/>
          <w:szCs w:val="24"/>
        </w:rPr>
        <w:t xml:space="preserve"> – предварительное знакомство;</w:t>
      </w:r>
    </w:p>
    <w:p w:rsidR="00A63AEB" w:rsidRPr="00DD4FEA" w:rsidRDefault="00A63AEB" w:rsidP="0094547A">
      <w:pPr>
        <w:numPr>
          <w:ilvl w:val="2"/>
          <w:numId w:val="9"/>
        </w:numPr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DD4FEA">
        <w:rPr>
          <w:sz w:val="24"/>
          <w:szCs w:val="24"/>
        </w:rPr>
        <w:t>текущий</w:t>
      </w:r>
      <w:proofErr w:type="gramEnd"/>
      <w:r w:rsidRPr="00DD4FEA">
        <w:rPr>
          <w:sz w:val="24"/>
          <w:szCs w:val="24"/>
        </w:rPr>
        <w:t xml:space="preserve"> – непосредственное наблюдение за учебно-воспитательным процессом;</w:t>
      </w:r>
    </w:p>
    <w:p w:rsidR="00A63AEB" w:rsidRPr="00DD4FEA" w:rsidRDefault="00A63AEB" w:rsidP="0094547A">
      <w:pPr>
        <w:numPr>
          <w:ilvl w:val="2"/>
          <w:numId w:val="9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итоговый – изучение результатов работы</w:t>
      </w:r>
      <w:r w:rsidR="007913C0" w:rsidRPr="007913C0">
        <w:rPr>
          <w:sz w:val="24"/>
          <w:szCs w:val="24"/>
        </w:rPr>
        <w:t xml:space="preserve"> </w:t>
      </w:r>
      <w:r w:rsidR="007913C0" w:rsidRPr="00EF5D75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, педагогов за четверть, полугодие, уче</w:t>
      </w:r>
      <w:r w:rsidRPr="00DD4FEA">
        <w:rPr>
          <w:sz w:val="24"/>
          <w:szCs w:val="24"/>
        </w:rPr>
        <w:t>б</w:t>
      </w:r>
      <w:r w:rsidRPr="00DD4FEA">
        <w:rPr>
          <w:sz w:val="24"/>
          <w:szCs w:val="24"/>
        </w:rPr>
        <w:t>ный год.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Формы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контроля:</w:t>
      </w:r>
    </w:p>
    <w:p w:rsidR="00A63AEB" w:rsidRPr="00DD4FEA" w:rsidRDefault="00A63AEB" w:rsidP="0094547A">
      <w:pPr>
        <w:numPr>
          <w:ilvl w:val="2"/>
          <w:numId w:val="10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персональный;</w:t>
      </w:r>
    </w:p>
    <w:p w:rsidR="00A63AEB" w:rsidRPr="00DD4FEA" w:rsidRDefault="00A63AEB" w:rsidP="0094547A">
      <w:pPr>
        <w:numPr>
          <w:ilvl w:val="2"/>
          <w:numId w:val="10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тематический;</w:t>
      </w:r>
    </w:p>
    <w:p w:rsidR="00A63AEB" w:rsidRPr="00DD4FEA" w:rsidRDefault="00A63AEB" w:rsidP="0094547A">
      <w:pPr>
        <w:numPr>
          <w:ilvl w:val="2"/>
          <w:numId w:val="10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классно-обобщающий;</w:t>
      </w:r>
    </w:p>
    <w:p w:rsidR="00A63AEB" w:rsidRPr="00DD4FEA" w:rsidRDefault="00A63AEB" w:rsidP="0094547A">
      <w:pPr>
        <w:numPr>
          <w:ilvl w:val="2"/>
          <w:numId w:val="10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комплексный.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Правила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контроля: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DD4FEA">
        <w:rPr>
          <w:sz w:val="24"/>
          <w:szCs w:val="24"/>
        </w:rPr>
        <w:t>внутришкольный</w:t>
      </w:r>
      <w:proofErr w:type="spellEnd"/>
      <w:r w:rsidRPr="00DD4FEA">
        <w:rPr>
          <w:sz w:val="24"/>
          <w:szCs w:val="24"/>
        </w:rPr>
        <w:t xml:space="preserve"> контроль осуществляет директор </w:t>
      </w:r>
      <w:r w:rsidR="007913C0" w:rsidRPr="00EF5D75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 xml:space="preserve"> или по его поручению заместители, руководители методических объединений, другие специалисты;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в качестве экспертов к участию во </w:t>
      </w:r>
      <w:proofErr w:type="spellStart"/>
      <w:r w:rsidRPr="00DD4FEA">
        <w:rPr>
          <w:sz w:val="24"/>
          <w:szCs w:val="24"/>
        </w:rPr>
        <w:t>внутришкольном</w:t>
      </w:r>
      <w:proofErr w:type="spellEnd"/>
      <w:r w:rsidRPr="00DD4FEA">
        <w:rPr>
          <w:sz w:val="24"/>
          <w:szCs w:val="24"/>
        </w:rPr>
        <w:t xml:space="preserve"> контроле могут привлекаться ст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ронние (компетентные) организации и отдельные специалисты;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директор </w:t>
      </w:r>
      <w:r w:rsidR="007913C0" w:rsidRPr="00EF5D75">
        <w:rPr>
          <w:sz w:val="24"/>
          <w:szCs w:val="24"/>
        </w:rPr>
        <w:t>Учреждения</w:t>
      </w:r>
      <w:r w:rsidR="007913C0" w:rsidRPr="00DD4FEA">
        <w:rPr>
          <w:sz w:val="24"/>
          <w:szCs w:val="24"/>
        </w:rPr>
        <w:t xml:space="preserve"> </w:t>
      </w:r>
      <w:r w:rsidRPr="00DD4FEA">
        <w:rPr>
          <w:sz w:val="24"/>
          <w:szCs w:val="24"/>
        </w:rPr>
        <w:t>издает приказ о сроках и теме предстоящей проверки, устанавл</w:t>
      </w:r>
      <w:r w:rsidRPr="00DD4FEA">
        <w:rPr>
          <w:sz w:val="24"/>
          <w:szCs w:val="24"/>
        </w:rPr>
        <w:t>и</w:t>
      </w:r>
      <w:r w:rsidRPr="00DD4FEA">
        <w:rPr>
          <w:sz w:val="24"/>
          <w:szCs w:val="24"/>
        </w:rPr>
        <w:t>вает срок пр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>доставления итоговых материалов, план-задание;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план-задание определяет вопросы конкретной проверки и должен обеспечить достато</w:t>
      </w:r>
      <w:r w:rsidRPr="00DD4FEA">
        <w:rPr>
          <w:sz w:val="24"/>
          <w:szCs w:val="24"/>
        </w:rPr>
        <w:t>ч</w:t>
      </w:r>
      <w:r w:rsidRPr="00DD4FEA">
        <w:rPr>
          <w:sz w:val="24"/>
          <w:szCs w:val="24"/>
        </w:rPr>
        <w:t xml:space="preserve">ную информированность и сравнимость результатов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для подг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 xml:space="preserve">товки  итогового документа по отдельным разделам деятельности </w:t>
      </w:r>
      <w:r w:rsidR="007913C0" w:rsidRPr="00EF5D75">
        <w:rPr>
          <w:sz w:val="24"/>
          <w:szCs w:val="24"/>
        </w:rPr>
        <w:t>Учреждения</w:t>
      </w:r>
      <w:r w:rsidR="007913C0" w:rsidRPr="00DD4FEA">
        <w:rPr>
          <w:sz w:val="24"/>
          <w:szCs w:val="24"/>
        </w:rPr>
        <w:t xml:space="preserve"> </w:t>
      </w:r>
      <w:r w:rsidRPr="00DD4FEA">
        <w:rPr>
          <w:sz w:val="24"/>
          <w:szCs w:val="24"/>
        </w:rPr>
        <w:t>или должн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стного лица;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продолжительность тематических и комплексных проверок не должна превышать 10 дней с посещением не более 5 уроков, занятий и других мероприятий;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эксперты имеют право запрашивать необходимую информацию, изучать документацию, относящуюся к предмету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при обнаружении в ходе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нарушений законодательства РФ в области образования о них сообщается директору</w:t>
      </w:r>
      <w:r w:rsidR="007913C0" w:rsidRPr="007913C0">
        <w:rPr>
          <w:sz w:val="24"/>
          <w:szCs w:val="24"/>
        </w:rPr>
        <w:t xml:space="preserve"> </w:t>
      </w:r>
      <w:r w:rsidR="007913C0" w:rsidRPr="00EF5D75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DD4FEA">
        <w:rPr>
          <w:sz w:val="24"/>
          <w:szCs w:val="24"/>
        </w:rPr>
        <w:t xml:space="preserve">экспертные опросы и анкетирование обучающихся проводятся только в необходимых случаях и по согласованию с психологической и методической службой </w:t>
      </w:r>
      <w:r w:rsidR="007913C0" w:rsidRPr="00EF5D75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;</w:t>
      </w:r>
      <w:proofErr w:type="gramEnd"/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при проведении планового контроля не требуется дополнительного предупреждения уч</w:t>
      </w:r>
      <w:r w:rsidRPr="00DD4FEA">
        <w:rPr>
          <w:sz w:val="24"/>
          <w:szCs w:val="24"/>
        </w:rPr>
        <w:t>и</w:t>
      </w:r>
      <w:r w:rsidRPr="00DD4FEA">
        <w:rPr>
          <w:sz w:val="24"/>
          <w:szCs w:val="24"/>
        </w:rPr>
        <w:t xml:space="preserve">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</w:t>
      </w:r>
      <w:r w:rsidR="007913C0" w:rsidRPr="00EF5D75">
        <w:rPr>
          <w:sz w:val="24"/>
          <w:szCs w:val="24"/>
        </w:rPr>
        <w:t>Учреждения</w:t>
      </w:r>
      <w:r w:rsidR="007913C0" w:rsidRPr="00DD4FEA">
        <w:rPr>
          <w:sz w:val="24"/>
          <w:szCs w:val="24"/>
        </w:rPr>
        <w:t xml:space="preserve"> </w:t>
      </w:r>
      <w:r w:rsidRPr="00DD4FEA">
        <w:rPr>
          <w:sz w:val="24"/>
          <w:szCs w:val="24"/>
        </w:rPr>
        <w:t>без предв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>рительного предупреждения;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при проведении оперативных проверок педагогический работник предупреждается не менее чем за 1 день до посещения уроков; </w:t>
      </w:r>
    </w:p>
    <w:p w:rsidR="00A63AEB" w:rsidRPr="00DD4FEA" w:rsidRDefault="00A63AEB" w:rsidP="0094547A">
      <w:pPr>
        <w:numPr>
          <w:ilvl w:val="2"/>
          <w:numId w:val="11"/>
        </w:numPr>
        <w:tabs>
          <w:tab w:val="left" w:pos="900"/>
        </w:tabs>
        <w:jc w:val="both"/>
        <w:rPr>
          <w:sz w:val="24"/>
          <w:szCs w:val="24"/>
        </w:rPr>
      </w:pPr>
      <w:proofErr w:type="gramStart"/>
      <w:r w:rsidRPr="00DD4FEA">
        <w:rPr>
          <w:sz w:val="24"/>
          <w:szCs w:val="24"/>
        </w:rPr>
        <w:t>в экстренных случаях педагогический работник предупреждается не менее чем за один день до посещения уроков (экстренным случаем считается письменная жалоба на нарушения прав ребенка, законодательства об образовании.</w:t>
      </w:r>
      <w:proofErr w:type="gramEnd"/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Основания для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контроля:</w:t>
      </w:r>
    </w:p>
    <w:p w:rsidR="00A63AEB" w:rsidRPr="00DD4FEA" w:rsidRDefault="00A63AEB" w:rsidP="0094547A">
      <w:pPr>
        <w:numPr>
          <w:ilvl w:val="2"/>
          <w:numId w:val="12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заявление педагогического работника на аттестацию;</w:t>
      </w:r>
    </w:p>
    <w:p w:rsidR="00A63AEB" w:rsidRPr="00DD4FEA" w:rsidRDefault="00A63AEB" w:rsidP="0094547A">
      <w:pPr>
        <w:numPr>
          <w:ilvl w:val="2"/>
          <w:numId w:val="12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плановый контроль;</w:t>
      </w:r>
    </w:p>
    <w:p w:rsidR="00A63AEB" w:rsidRPr="00DD4FEA" w:rsidRDefault="00A63AEB" w:rsidP="0094547A">
      <w:pPr>
        <w:numPr>
          <w:ilvl w:val="2"/>
          <w:numId w:val="12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проверка состояния дел для подготовки управленческих решений;</w:t>
      </w:r>
    </w:p>
    <w:p w:rsidR="00A63AEB" w:rsidRPr="00DD4FEA" w:rsidRDefault="00A63AEB" w:rsidP="0094547A">
      <w:pPr>
        <w:numPr>
          <w:ilvl w:val="2"/>
          <w:numId w:val="12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lastRenderedPageBreak/>
        <w:t>обращение физических и юридических лиц по поводу нарушений в области образования.</w:t>
      </w:r>
    </w:p>
    <w:p w:rsidR="00A63AEB" w:rsidRPr="00DD4FEA" w:rsidRDefault="00A63AEB" w:rsidP="00A63AEB">
      <w:pPr>
        <w:tabs>
          <w:tab w:val="left" w:pos="900"/>
        </w:tabs>
        <w:ind w:left="340"/>
        <w:jc w:val="both"/>
        <w:rPr>
          <w:sz w:val="24"/>
          <w:szCs w:val="24"/>
        </w:rPr>
      </w:pPr>
    </w:p>
    <w:p w:rsidR="00A63AEB" w:rsidRPr="00DD4FEA" w:rsidRDefault="00A63AEB" w:rsidP="0094547A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b/>
          <w:sz w:val="24"/>
          <w:szCs w:val="24"/>
        </w:rPr>
        <w:t>Делопроизводство</w:t>
      </w:r>
    </w:p>
    <w:p w:rsidR="00A63AEB" w:rsidRPr="00DD4FEA" w:rsidRDefault="00A63AEB" w:rsidP="00A63AEB">
      <w:pPr>
        <w:tabs>
          <w:tab w:val="left" w:pos="900"/>
        </w:tabs>
        <w:ind w:left="340"/>
        <w:jc w:val="both"/>
        <w:rPr>
          <w:sz w:val="24"/>
          <w:szCs w:val="24"/>
        </w:rPr>
      </w:pP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Результаты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оформляются в виде аналитической справки, справки о результатах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контроля, доклада о состоянии дел по проверяемому в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 xml:space="preserve">просу или иной формы, установленной в </w:t>
      </w:r>
      <w:r w:rsidR="009E0136" w:rsidRPr="00DD4FEA">
        <w:rPr>
          <w:sz w:val="24"/>
          <w:szCs w:val="24"/>
        </w:rPr>
        <w:t>гимназии</w:t>
      </w:r>
      <w:r w:rsidRPr="00DD4FEA">
        <w:rPr>
          <w:sz w:val="24"/>
          <w:szCs w:val="24"/>
        </w:rPr>
        <w:t>. Итоговый материал должен содержать конст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 xml:space="preserve">тацию фактов, выводы и, при необходимости, предложения. Информация о результатах доводится до работников </w:t>
      </w:r>
      <w:r w:rsidR="007913C0" w:rsidRPr="00EF5D75">
        <w:rPr>
          <w:sz w:val="24"/>
          <w:szCs w:val="24"/>
        </w:rPr>
        <w:t>Учреждения</w:t>
      </w:r>
      <w:r w:rsidR="007913C0" w:rsidRPr="00DD4FEA">
        <w:rPr>
          <w:sz w:val="24"/>
          <w:szCs w:val="24"/>
        </w:rPr>
        <w:t xml:space="preserve"> </w:t>
      </w:r>
      <w:r w:rsidRPr="00DD4FEA">
        <w:rPr>
          <w:sz w:val="24"/>
          <w:szCs w:val="24"/>
        </w:rPr>
        <w:t xml:space="preserve">в течение семи дней с момента завершения проверки. Педагогические работники после ознакомления с результатами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должны поставить по</w:t>
      </w:r>
      <w:r w:rsidRPr="00DD4FEA">
        <w:rPr>
          <w:sz w:val="24"/>
          <w:szCs w:val="24"/>
        </w:rPr>
        <w:t>д</w:t>
      </w:r>
      <w:r w:rsidRPr="00DD4FEA">
        <w:rPr>
          <w:sz w:val="24"/>
          <w:szCs w:val="24"/>
        </w:rPr>
        <w:t>пись под итоговым материалом, удостоверяющую то, что они поставлены в известность о результ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 xml:space="preserve">тах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контроля. При этом они вправе сделать запись в итоговом материале о нес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гласии с результатами контроля в целом или по отдельным фактам и выводам и обратиться в ко</w:t>
      </w:r>
      <w:r w:rsidRPr="00DD4FEA">
        <w:rPr>
          <w:sz w:val="24"/>
          <w:szCs w:val="24"/>
        </w:rPr>
        <w:t>н</w:t>
      </w:r>
      <w:r w:rsidRPr="00DD4FEA">
        <w:rPr>
          <w:sz w:val="24"/>
          <w:szCs w:val="24"/>
        </w:rPr>
        <w:t xml:space="preserve">фликтную комиссию Совета трудового коллектива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 xml:space="preserve"> или вышестоящие органы управл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>ния образ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вания.</w:t>
      </w:r>
    </w:p>
    <w:p w:rsidR="00A63AEB" w:rsidRPr="00DD4FEA" w:rsidRDefault="00A63AEB" w:rsidP="00A63AEB">
      <w:pPr>
        <w:tabs>
          <w:tab w:val="left" w:pos="900"/>
        </w:tabs>
        <w:ind w:firstLine="720"/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По итогам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в зависимости от его формы, целей и задач, а также с учетом реального положения дел:</w:t>
      </w:r>
    </w:p>
    <w:p w:rsidR="00A63AEB" w:rsidRPr="00DD4FEA" w:rsidRDefault="00A63AEB" w:rsidP="00A63AEB">
      <w:pPr>
        <w:tabs>
          <w:tab w:val="left" w:pos="900"/>
        </w:tabs>
        <w:ind w:firstLine="720"/>
        <w:jc w:val="both"/>
        <w:rPr>
          <w:sz w:val="24"/>
          <w:szCs w:val="24"/>
        </w:rPr>
      </w:pPr>
      <w:r w:rsidRPr="00DD4FEA">
        <w:rPr>
          <w:sz w:val="24"/>
          <w:szCs w:val="24"/>
        </w:rPr>
        <w:t>а) проводятся заседания педагогического или методического Советов, производственные с</w:t>
      </w:r>
      <w:r w:rsidRPr="00DD4FEA">
        <w:rPr>
          <w:sz w:val="24"/>
          <w:szCs w:val="24"/>
        </w:rPr>
        <w:t>о</w:t>
      </w:r>
      <w:r w:rsidRPr="00DD4FEA">
        <w:rPr>
          <w:sz w:val="24"/>
          <w:szCs w:val="24"/>
        </w:rPr>
        <w:t>вещания, рабочие совещания с педагогическим составом;</w:t>
      </w:r>
    </w:p>
    <w:p w:rsidR="00A63AEB" w:rsidRPr="00DD4FEA" w:rsidRDefault="00A63AEB" w:rsidP="00A63AEB">
      <w:pPr>
        <w:tabs>
          <w:tab w:val="left" w:pos="900"/>
        </w:tabs>
        <w:ind w:firstLine="720"/>
        <w:jc w:val="both"/>
        <w:rPr>
          <w:sz w:val="24"/>
          <w:szCs w:val="24"/>
        </w:rPr>
      </w:pPr>
      <w:r w:rsidRPr="00DD4FEA">
        <w:rPr>
          <w:sz w:val="24"/>
          <w:szCs w:val="24"/>
        </w:rPr>
        <w:t>б) сделанные замечания и предложения фиксируются в документации согласно номенклат</w:t>
      </w:r>
      <w:r w:rsidRPr="00DD4FEA">
        <w:rPr>
          <w:sz w:val="24"/>
          <w:szCs w:val="24"/>
        </w:rPr>
        <w:t>у</w:t>
      </w:r>
      <w:r w:rsidRPr="00DD4FEA">
        <w:rPr>
          <w:sz w:val="24"/>
          <w:szCs w:val="24"/>
        </w:rPr>
        <w:t xml:space="preserve">ре дел </w:t>
      </w:r>
      <w:r w:rsidR="002E459F">
        <w:rPr>
          <w:sz w:val="24"/>
          <w:szCs w:val="24"/>
        </w:rPr>
        <w:t>Учреждения</w:t>
      </w:r>
      <w:r w:rsidRPr="00DD4FEA">
        <w:rPr>
          <w:sz w:val="24"/>
          <w:szCs w:val="24"/>
        </w:rPr>
        <w:t>;</w:t>
      </w:r>
    </w:p>
    <w:p w:rsidR="00A63AEB" w:rsidRPr="00DD4FEA" w:rsidRDefault="00A63AEB" w:rsidP="00A63AEB">
      <w:pPr>
        <w:tabs>
          <w:tab w:val="left" w:pos="900"/>
        </w:tabs>
        <w:ind w:firstLine="720"/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в) результаты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могут учитываться при проведении аттестации п</w:t>
      </w:r>
      <w:r w:rsidRPr="00DD4FEA">
        <w:rPr>
          <w:sz w:val="24"/>
          <w:szCs w:val="24"/>
        </w:rPr>
        <w:t>е</w:t>
      </w:r>
      <w:r w:rsidRPr="00DD4FEA">
        <w:rPr>
          <w:sz w:val="24"/>
          <w:szCs w:val="24"/>
        </w:rPr>
        <w:t>дагогических работников, но не являются основанием для заключения экспертной группы.</w:t>
      </w:r>
    </w:p>
    <w:p w:rsidR="00A63AEB" w:rsidRPr="00DD4FEA" w:rsidRDefault="0031036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Директор </w:t>
      </w:r>
      <w:r w:rsidR="00595FCA">
        <w:rPr>
          <w:sz w:val="24"/>
          <w:szCs w:val="24"/>
        </w:rPr>
        <w:t>Учреждения</w:t>
      </w:r>
      <w:r w:rsidR="00A63AEB" w:rsidRPr="00DD4FEA">
        <w:rPr>
          <w:sz w:val="24"/>
          <w:szCs w:val="24"/>
        </w:rPr>
        <w:t xml:space="preserve"> по результатам </w:t>
      </w:r>
      <w:proofErr w:type="spellStart"/>
      <w:r w:rsidR="00A63AEB" w:rsidRPr="00DD4FEA">
        <w:rPr>
          <w:sz w:val="24"/>
          <w:szCs w:val="24"/>
        </w:rPr>
        <w:t>внутришкольного</w:t>
      </w:r>
      <w:proofErr w:type="spellEnd"/>
      <w:r w:rsidR="00A63AEB" w:rsidRPr="00DD4FEA">
        <w:rPr>
          <w:sz w:val="24"/>
          <w:szCs w:val="24"/>
        </w:rPr>
        <w:t xml:space="preserve"> контроля принимает следующие решения:</w:t>
      </w:r>
    </w:p>
    <w:p w:rsidR="00A63AEB" w:rsidRPr="00DD4FEA" w:rsidRDefault="00A63AEB" w:rsidP="0094547A">
      <w:pPr>
        <w:numPr>
          <w:ilvl w:val="2"/>
          <w:numId w:val="1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об издании соответствующего приказа;</w:t>
      </w:r>
    </w:p>
    <w:p w:rsidR="00A63AEB" w:rsidRPr="00DD4FEA" w:rsidRDefault="00A63AEB" w:rsidP="0094547A">
      <w:pPr>
        <w:numPr>
          <w:ilvl w:val="2"/>
          <w:numId w:val="1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 xml:space="preserve">об обсуждении итоговых материалов </w:t>
      </w:r>
      <w:proofErr w:type="spellStart"/>
      <w:r w:rsidRPr="00DD4FEA">
        <w:rPr>
          <w:sz w:val="24"/>
          <w:szCs w:val="24"/>
        </w:rPr>
        <w:t>внутришкольного</w:t>
      </w:r>
      <w:proofErr w:type="spellEnd"/>
      <w:r w:rsidRPr="00DD4FEA">
        <w:rPr>
          <w:sz w:val="24"/>
          <w:szCs w:val="24"/>
        </w:rPr>
        <w:t xml:space="preserve"> контроля коллегиальным орг</w:t>
      </w:r>
      <w:r w:rsidRPr="00DD4FEA">
        <w:rPr>
          <w:sz w:val="24"/>
          <w:szCs w:val="24"/>
        </w:rPr>
        <w:t>а</w:t>
      </w:r>
      <w:r w:rsidRPr="00DD4FEA">
        <w:rPr>
          <w:sz w:val="24"/>
          <w:szCs w:val="24"/>
        </w:rPr>
        <w:t>ном;</w:t>
      </w:r>
    </w:p>
    <w:p w:rsidR="00A63AEB" w:rsidRPr="00DD4FEA" w:rsidRDefault="00A63AEB" w:rsidP="0094547A">
      <w:pPr>
        <w:numPr>
          <w:ilvl w:val="2"/>
          <w:numId w:val="1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 проведении повторного контроля с привлечением определенных специалистов (экспе</w:t>
      </w:r>
      <w:r w:rsidRPr="00DD4FEA">
        <w:rPr>
          <w:sz w:val="24"/>
          <w:szCs w:val="24"/>
        </w:rPr>
        <w:t>р</w:t>
      </w:r>
      <w:r w:rsidRPr="00DD4FEA">
        <w:rPr>
          <w:sz w:val="24"/>
          <w:szCs w:val="24"/>
        </w:rPr>
        <w:t>тов);</w:t>
      </w:r>
    </w:p>
    <w:p w:rsidR="00A63AEB" w:rsidRPr="00DD4FEA" w:rsidRDefault="00A63AEB" w:rsidP="0094547A">
      <w:pPr>
        <w:numPr>
          <w:ilvl w:val="2"/>
          <w:numId w:val="1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 привлечении к дисциплинарной ответственности должных лиц;</w:t>
      </w:r>
    </w:p>
    <w:p w:rsidR="00A63AEB" w:rsidRPr="00DD4FEA" w:rsidRDefault="00A63AEB" w:rsidP="0094547A">
      <w:pPr>
        <w:numPr>
          <w:ilvl w:val="2"/>
          <w:numId w:val="1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 поощрении работников;</w:t>
      </w:r>
    </w:p>
    <w:p w:rsidR="00A63AEB" w:rsidRPr="00DD4FEA" w:rsidRDefault="00A63AEB" w:rsidP="0094547A">
      <w:pPr>
        <w:numPr>
          <w:ilvl w:val="2"/>
          <w:numId w:val="13"/>
        </w:numPr>
        <w:tabs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иные решения в пределах своей компетенции.</w:t>
      </w:r>
    </w:p>
    <w:p w:rsidR="00A63AEB" w:rsidRPr="00DD4FEA" w:rsidRDefault="00A63AEB" w:rsidP="0094547A">
      <w:pPr>
        <w:numPr>
          <w:ilvl w:val="1"/>
          <w:numId w:val="1"/>
        </w:numPr>
        <w:tabs>
          <w:tab w:val="clear" w:pos="340"/>
          <w:tab w:val="left" w:pos="900"/>
        </w:tabs>
        <w:jc w:val="both"/>
        <w:rPr>
          <w:sz w:val="24"/>
          <w:szCs w:val="24"/>
        </w:rPr>
      </w:pPr>
      <w:r w:rsidRPr="00DD4FEA">
        <w:rPr>
          <w:sz w:val="24"/>
          <w:szCs w:val="24"/>
        </w:rPr>
        <w:t>О результатах проверки сведений, изложенных в письменных обращениях обучающихся, их родителей, а также в обращениях и запросах других граждан и организаций, сообщается им в у</w:t>
      </w:r>
      <w:r w:rsidRPr="00DD4FEA">
        <w:rPr>
          <w:sz w:val="24"/>
          <w:szCs w:val="24"/>
        </w:rPr>
        <w:t>с</w:t>
      </w:r>
      <w:r w:rsidRPr="00DD4FEA">
        <w:rPr>
          <w:sz w:val="24"/>
          <w:szCs w:val="24"/>
        </w:rPr>
        <w:t>тановленном порядке и в установленные сроки.</w:t>
      </w:r>
    </w:p>
    <w:p w:rsidR="00A63AEB" w:rsidRPr="00DD4FEA" w:rsidRDefault="00A63AEB" w:rsidP="00A63AEB">
      <w:pPr>
        <w:tabs>
          <w:tab w:val="left" w:pos="900"/>
        </w:tabs>
        <w:jc w:val="both"/>
        <w:rPr>
          <w:sz w:val="24"/>
          <w:szCs w:val="24"/>
        </w:rPr>
      </w:pPr>
    </w:p>
    <w:sectPr w:rsidR="00A63AEB" w:rsidRPr="00DD4FEA" w:rsidSect="00D96B98">
      <w:headerReference w:type="even" r:id="rId10"/>
      <w:headerReference w:type="default" r:id="rId11"/>
      <w:pgSz w:w="11900" w:h="16820"/>
      <w:pgMar w:top="1134" w:right="851" w:bottom="680" w:left="709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96" w:rsidRDefault="00CB2896">
      <w:r>
        <w:separator/>
      </w:r>
    </w:p>
  </w:endnote>
  <w:endnote w:type="continuationSeparator" w:id="0">
    <w:p w:rsidR="00CB2896" w:rsidRDefault="00CB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96" w:rsidRDefault="00CB2896">
      <w:r>
        <w:separator/>
      </w:r>
    </w:p>
  </w:footnote>
  <w:footnote w:type="continuationSeparator" w:id="0">
    <w:p w:rsidR="00CB2896" w:rsidRDefault="00CB2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7E" w:rsidRDefault="006112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397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8397E" w:rsidRDefault="002839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97E" w:rsidRDefault="006112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8397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5B48">
      <w:rPr>
        <w:rStyle w:val="a4"/>
        <w:noProof/>
      </w:rPr>
      <w:t>4</w:t>
    </w:r>
    <w:r>
      <w:rPr>
        <w:rStyle w:val="a4"/>
      </w:rPr>
      <w:fldChar w:fldCharType="end"/>
    </w:r>
  </w:p>
  <w:p w:rsidR="0028397E" w:rsidRDefault="002839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B7D"/>
    <w:multiLevelType w:val="multilevel"/>
    <w:tmpl w:val="974E22F6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8501FDF"/>
    <w:multiLevelType w:val="multilevel"/>
    <w:tmpl w:val="B5D89630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D477D39"/>
    <w:multiLevelType w:val="multilevel"/>
    <w:tmpl w:val="6B866FC6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5AC0A82"/>
    <w:multiLevelType w:val="multilevel"/>
    <w:tmpl w:val="B2201F48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71A69B0"/>
    <w:multiLevelType w:val="multilevel"/>
    <w:tmpl w:val="80748172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F0D4174"/>
    <w:multiLevelType w:val="multilevel"/>
    <w:tmpl w:val="648CE320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66F759E"/>
    <w:multiLevelType w:val="multilevel"/>
    <w:tmpl w:val="DF5EA7F0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3B22B8E"/>
    <w:multiLevelType w:val="multilevel"/>
    <w:tmpl w:val="5B72A26C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55F27C32"/>
    <w:multiLevelType w:val="multilevel"/>
    <w:tmpl w:val="B922D038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5B06315C"/>
    <w:multiLevelType w:val="multilevel"/>
    <w:tmpl w:val="C67E4F4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5ED13F0D"/>
    <w:multiLevelType w:val="multilevel"/>
    <w:tmpl w:val="0BF64C46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68501730"/>
    <w:multiLevelType w:val="multilevel"/>
    <w:tmpl w:val="76181A22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74720551"/>
    <w:multiLevelType w:val="multilevel"/>
    <w:tmpl w:val="524CBCC0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0" w:firstLine="34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060"/>
        </w:tabs>
        <w:ind w:left="72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12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E18"/>
    <w:rsid w:val="00003B80"/>
    <w:rsid w:val="00005DB2"/>
    <w:rsid w:val="0000637E"/>
    <w:rsid w:val="00024849"/>
    <w:rsid w:val="00027030"/>
    <w:rsid w:val="000277C2"/>
    <w:rsid w:val="000319B8"/>
    <w:rsid w:val="00033DDF"/>
    <w:rsid w:val="00033F69"/>
    <w:rsid w:val="0003715A"/>
    <w:rsid w:val="00053EB1"/>
    <w:rsid w:val="00055615"/>
    <w:rsid w:val="000724A3"/>
    <w:rsid w:val="00074AB3"/>
    <w:rsid w:val="0007535A"/>
    <w:rsid w:val="00077B2E"/>
    <w:rsid w:val="00082C9E"/>
    <w:rsid w:val="00082D0A"/>
    <w:rsid w:val="00095EFF"/>
    <w:rsid w:val="00097FAC"/>
    <w:rsid w:val="000A5F07"/>
    <w:rsid w:val="000B304E"/>
    <w:rsid w:val="000B3975"/>
    <w:rsid w:val="000C1D25"/>
    <w:rsid w:val="000C759E"/>
    <w:rsid w:val="000D1609"/>
    <w:rsid w:val="000D4540"/>
    <w:rsid w:val="000D6AE6"/>
    <w:rsid w:val="001060DA"/>
    <w:rsid w:val="00114F8E"/>
    <w:rsid w:val="00116D1D"/>
    <w:rsid w:val="0012134B"/>
    <w:rsid w:val="0012376C"/>
    <w:rsid w:val="00125FC5"/>
    <w:rsid w:val="00141464"/>
    <w:rsid w:val="001423AD"/>
    <w:rsid w:val="00156C0D"/>
    <w:rsid w:val="001571A5"/>
    <w:rsid w:val="00174714"/>
    <w:rsid w:val="0018186D"/>
    <w:rsid w:val="00185B11"/>
    <w:rsid w:val="00187C1E"/>
    <w:rsid w:val="00195A68"/>
    <w:rsid w:val="00196ABB"/>
    <w:rsid w:val="001D0C55"/>
    <w:rsid w:val="001D6EBA"/>
    <w:rsid w:val="001E64DE"/>
    <w:rsid w:val="001E6E42"/>
    <w:rsid w:val="00205343"/>
    <w:rsid w:val="00211097"/>
    <w:rsid w:val="002165A6"/>
    <w:rsid w:val="002179B5"/>
    <w:rsid w:val="002227F7"/>
    <w:rsid w:val="00230C48"/>
    <w:rsid w:val="002461A4"/>
    <w:rsid w:val="00253B87"/>
    <w:rsid w:val="00254198"/>
    <w:rsid w:val="00255F6F"/>
    <w:rsid w:val="00256DAE"/>
    <w:rsid w:val="00265C09"/>
    <w:rsid w:val="00266F6F"/>
    <w:rsid w:val="0027323F"/>
    <w:rsid w:val="002738DB"/>
    <w:rsid w:val="0028397E"/>
    <w:rsid w:val="00295482"/>
    <w:rsid w:val="002971FF"/>
    <w:rsid w:val="00297265"/>
    <w:rsid w:val="002A5E05"/>
    <w:rsid w:val="002A6D2E"/>
    <w:rsid w:val="002B3833"/>
    <w:rsid w:val="002B3AAE"/>
    <w:rsid w:val="002B7086"/>
    <w:rsid w:val="002C295A"/>
    <w:rsid w:val="002C645C"/>
    <w:rsid w:val="002C7FC4"/>
    <w:rsid w:val="002D7654"/>
    <w:rsid w:val="002E011F"/>
    <w:rsid w:val="002E297F"/>
    <w:rsid w:val="002E3725"/>
    <w:rsid w:val="002E459F"/>
    <w:rsid w:val="002F1494"/>
    <w:rsid w:val="002F2720"/>
    <w:rsid w:val="002F6361"/>
    <w:rsid w:val="0031036B"/>
    <w:rsid w:val="00320499"/>
    <w:rsid w:val="00322E34"/>
    <w:rsid w:val="003435BB"/>
    <w:rsid w:val="003454D6"/>
    <w:rsid w:val="00347E84"/>
    <w:rsid w:val="00350B81"/>
    <w:rsid w:val="003875BA"/>
    <w:rsid w:val="00392ED9"/>
    <w:rsid w:val="003959AE"/>
    <w:rsid w:val="003A41DA"/>
    <w:rsid w:val="003B0B05"/>
    <w:rsid w:val="003B699A"/>
    <w:rsid w:val="003D7A65"/>
    <w:rsid w:val="003E3EB6"/>
    <w:rsid w:val="003E5082"/>
    <w:rsid w:val="003E77D4"/>
    <w:rsid w:val="003E7AB2"/>
    <w:rsid w:val="00400B6F"/>
    <w:rsid w:val="00415170"/>
    <w:rsid w:val="00417DEB"/>
    <w:rsid w:val="00423D5F"/>
    <w:rsid w:val="00446E3B"/>
    <w:rsid w:val="00455DC1"/>
    <w:rsid w:val="00465880"/>
    <w:rsid w:val="004708B0"/>
    <w:rsid w:val="004720FC"/>
    <w:rsid w:val="0047474F"/>
    <w:rsid w:val="004750B3"/>
    <w:rsid w:val="004929C1"/>
    <w:rsid w:val="004929DA"/>
    <w:rsid w:val="00494C41"/>
    <w:rsid w:val="004B306F"/>
    <w:rsid w:val="004B7587"/>
    <w:rsid w:val="004C12C5"/>
    <w:rsid w:val="004D4CA8"/>
    <w:rsid w:val="004E0D79"/>
    <w:rsid w:val="004E19C7"/>
    <w:rsid w:val="004F411A"/>
    <w:rsid w:val="004F4DE2"/>
    <w:rsid w:val="005032AD"/>
    <w:rsid w:val="00505509"/>
    <w:rsid w:val="00505FDF"/>
    <w:rsid w:val="005100BF"/>
    <w:rsid w:val="00515A49"/>
    <w:rsid w:val="005241D1"/>
    <w:rsid w:val="00532E0A"/>
    <w:rsid w:val="005559DA"/>
    <w:rsid w:val="00572B70"/>
    <w:rsid w:val="00573625"/>
    <w:rsid w:val="00580F58"/>
    <w:rsid w:val="00595FCA"/>
    <w:rsid w:val="005C006B"/>
    <w:rsid w:val="005C525B"/>
    <w:rsid w:val="005D16C3"/>
    <w:rsid w:val="005D18ED"/>
    <w:rsid w:val="005E234B"/>
    <w:rsid w:val="005E2E59"/>
    <w:rsid w:val="005E5FE6"/>
    <w:rsid w:val="006004EC"/>
    <w:rsid w:val="006069EE"/>
    <w:rsid w:val="0061120C"/>
    <w:rsid w:val="00612150"/>
    <w:rsid w:val="00612E1F"/>
    <w:rsid w:val="00624022"/>
    <w:rsid w:val="006303FA"/>
    <w:rsid w:val="006309DA"/>
    <w:rsid w:val="0063169E"/>
    <w:rsid w:val="006324BC"/>
    <w:rsid w:val="00640365"/>
    <w:rsid w:val="00652E55"/>
    <w:rsid w:val="0065377B"/>
    <w:rsid w:val="00657AE9"/>
    <w:rsid w:val="0066645B"/>
    <w:rsid w:val="006805E9"/>
    <w:rsid w:val="00681A3D"/>
    <w:rsid w:val="00681AAC"/>
    <w:rsid w:val="00687207"/>
    <w:rsid w:val="006912F1"/>
    <w:rsid w:val="00692F26"/>
    <w:rsid w:val="00694318"/>
    <w:rsid w:val="006974B7"/>
    <w:rsid w:val="006A21C6"/>
    <w:rsid w:val="006A30A0"/>
    <w:rsid w:val="006A33A8"/>
    <w:rsid w:val="006B5702"/>
    <w:rsid w:val="006C37F4"/>
    <w:rsid w:val="006C4C9B"/>
    <w:rsid w:val="00714AFE"/>
    <w:rsid w:val="007211D4"/>
    <w:rsid w:val="00734541"/>
    <w:rsid w:val="00744FB0"/>
    <w:rsid w:val="0077717F"/>
    <w:rsid w:val="007913C0"/>
    <w:rsid w:val="007A7A8E"/>
    <w:rsid w:val="007B763A"/>
    <w:rsid w:val="007B7F05"/>
    <w:rsid w:val="007C0F52"/>
    <w:rsid w:val="007C2B7F"/>
    <w:rsid w:val="007C3BD0"/>
    <w:rsid w:val="007D48CD"/>
    <w:rsid w:val="007D5171"/>
    <w:rsid w:val="007D7A02"/>
    <w:rsid w:val="007E2333"/>
    <w:rsid w:val="007E4F67"/>
    <w:rsid w:val="007E5586"/>
    <w:rsid w:val="007E6188"/>
    <w:rsid w:val="007F2733"/>
    <w:rsid w:val="007F2DAF"/>
    <w:rsid w:val="00814DB6"/>
    <w:rsid w:val="00815B48"/>
    <w:rsid w:val="00823710"/>
    <w:rsid w:val="008302D7"/>
    <w:rsid w:val="00832D2C"/>
    <w:rsid w:val="00844D2E"/>
    <w:rsid w:val="008810E5"/>
    <w:rsid w:val="008A7C2B"/>
    <w:rsid w:val="008D2463"/>
    <w:rsid w:val="008E4921"/>
    <w:rsid w:val="008F2BC8"/>
    <w:rsid w:val="008F5C99"/>
    <w:rsid w:val="009337C0"/>
    <w:rsid w:val="0093749F"/>
    <w:rsid w:val="0094547A"/>
    <w:rsid w:val="00952B77"/>
    <w:rsid w:val="00955E8A"/>
    <w:rsid w:val="00971C63"/>
    <w:rsid w:val="0097250B"/>
    <w:rsid w:val="00972523"/>
    <w:rsid w:val="00975C0B"/>
    <w:rsid w:val="009914A7"/>
    <w:rsid w:val="009929A7"/>
    <w:rsid w:val="00996A62"/>
    <w:rsid w:val="00997348"/>
    <w:rsid w:val="009A3427"/>
    <w:rsid w:val="009A3A46"/>
    <w:rsid w:val="009B2915"/>
    <w:rsid w:val="009B4BB8"/>
    <w:rsid w:val="009C3DB3"/>
    <w:rsid w:val="009C6B60"/>
    <w:rsid w:val="009D03CC"/>
    <w:rsid w:val="009D2335"/>
    <w:rsid w:val="009D3DDB"/>
    <w:rsid w:val="009E0136"/>
    <w:rsid w:val="009F43EA"/>
    <w:rsid w:val="009F5336"/>
    <w:rsid w:val="00A06FA1"/>
    <w:rsid w:val="00A24AEA"/>
    <w:rsid w:val="00A33985"/>
    <w:rsid w:val="00A47554"/>
    <w:rsid w:val="00A54563"/>
    <w:rsid w:val="00A628CD"/>
    <w:rsid w:val="00A63AEB"/>
    <w:rsid w:val="00A654D3"/>
    <w:rsid w:val="00AA4028"/>
    <w:rsid w:val="00AA4642"/>
    <w:rsid w:val="00AA58E4"/>
    <w:rsid w:val="00AA6147"/>
    <w:rsid w:val="00AB07CB"/>
    <w:rsid w:val="00AB25C3"/>
    <w:rsid w:val="00AB319B"/>
    <w:rsid w:val="00AC4130"/>
    <w:rsid w:val="00AD34B3"/>
    <w:rsid w:val="00AD4174"/>
    <w:rsid w:val="00AE7062"/>
    <w:rsid w:val="00B06E61"/>
    <w:rsid w:val="00B147BC"/>
    <w:rsid w:val="00B1685D"/>
    <w:rsid w:val="00B22FE2"/>
    <w:rsid w:val="00B23531"/>
    <w:rsid w:val="00B24C90"/>
    <w:rsid w:val="00B3393F"/>
    <w:rsid w:val="00B544B1"/>
    <w:rsid w:val="00B5474B"/>
    <w:rsid w:val="00B80649"/>
    <w:rsid w:val="00B8777A"/>
    <w:rsid w:val="00B87B42"/>
    <w:rsid w:val="00B90C01"/>
    <w:rsid w:val="00BA34EC"/>
    <w:rsid w:val="00BA6196"/>
    <w:rsid w:val="00BD2DD6"/>
    <w:rsid w:val="00BF6E8C"/>
    <w:rsid w:val="00C00AD5"/>
    <w:rsid w:val="00C1550A"/>
    <w:rsid w:val="00C24165"/>
    <w:rsid w:val="00C25D0E"/>
    <w:rsid w:val="00C4250D"/>
    <w:rsid w:val="00C42E6A"/>
    <w:rsid w:val="00C534E0"/>
    <w:rsid w:val="00C648F0"/>
    <w:rsid w:val="00C65910"/>
    <w:rsid w:val="00C77364"/>
    <w:rsid w:val="00CA187D"/>
    <w:rsid w:val="00CB0B92"/>
    <w:rsid w:val="00CB2896"/>
    <w:rsid w:val="00CB3536"/>
    <w:rsid w:val="00CD27F5"/>
    <w:rsid w:val="00CF2102"/>
    <w:rsid w:val="00CF6D88"/>
    <w:rsid w:val="00D30C32"/>
    <w:rsid w:val="00D438B1"/>
    <w:rsid w:val="00D501B1"/>
    <w:rsid w:val="00D63FCE"/>
    <w:rsid w:val="00D64EA1"/>
    <w:rsid w:val="00D900BD"/>
    <w:rsid w:val="00D96B98"/>
    <w:rsid w:val="00DA38C7"/>
    <w:rsid w:val="00DA5FAA"/>
    <w:rsid w:val="00DA7845"/>
    <w:rsid w:val="00DB5016"/>
    <w:rsid w:val="00DB6A4A"/>
    <w:rsid w:val="00DC5054"/>
    <w:rsid w:val="00DC5677"/>
    <w:rsid w:val="00DD4FEA"/>
    <w:rsid w:val="00DD5CBF"/>
    <w:rsid w:val="00DD5E45"/>
    <w:rsid w:val="00DE071E"/>
    <w:rsid w:val="00DE1D09"/>
    <w:rsid w:val="00DE5069"/>
    <w:rsid w:val="00DE5466"/>
    <w:rsid w:val="00DE6DBE"/>
    <w:rsid w:val="00DF6EDB"/>
    <w:rsid w:val="00E068D5"/>
    <w:rsid w:val="00E25E18"/>
    <w:rsid w:val="00E413B5"/>
    <w:rsid w:val="00E568E0"/>
    <w:rsid w:val="00E6641D"/>
    <w:rsid w:val="00E81D24"/>
    <w:rsid w:val="00E92F03"/>
    <w:rsid w:val="00EA0AD6"/>
    <w:rsid w:val="00EA48A8"/>
    <w:rsid w:val="00EB28B5"/>
    <w:rsid w:val="00EB5CDB"/>
    <w:rsid w:val="00EC6059"/>
    <w:rsid w:val="00EC7A04"/>
    <w:rsid w:val="00ED47BD"/>
    <w:rsid w:val="00EE54DD"/>
    <w:rsid w:val="00F0179C"/>
    <w:rsid w:val="00F13CDC"/>
    <w:rsid w:val="00F1590E"/>
    <w:rsid w:val="00F15BE7"/>
    <w:rsid w:val="00F17832"/>
    <w:rsid w:val="00F43812"/>
    <w:rsid w:val="00F45243"/>
    <w:rsid w:val="00F54221"/>
    <w:rsid w:val="00F66EB3"/>
    <w:rsid w:val="00F7575B"/>
    <w:rsid w:val="00F82B6E"/>
    <w:rsid w:val="00F82EFF"/>
    <w:rsid w:val="00F8447D"/>
    <w:rsid w:val="00FB6C92"/>
    <w:rsid w:val="00FD06FB"/>
    <w:rsid w:val="00FE79B0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733"/>
  </w:style>
  <w:style w:type="paragraph" w:styleId="1">
    <w:name w:val="heading 1"/>
    <w:basedOn w:val="a"/>
    <w:next w:val="a"/>
    <w:qFormat/>
    <w:rsid w:val="007F2733"/>
    <w:pPr>
      <w:keepNext/>
      <w:ind w:firstLine="567"/>
      <w:jc w:val="both"/>
      <w:outlineLvl w:val="0"/>
    </w:pPr>
    <w:rPr>
      <w:i/>
      <w:snapToGrid w:val="0"/>
      <w:sz w:val="24"/>
    </w:rPr>
  </w:style>
  <w:style w:type="paragraph" w:styleId="2">
    <w:name w:val="heading 2"/>
    <w:basedOn w:val="a"/>
    <w:next w:val="a"/>
    <w:qFormat/>
    <w:rsid w:val="007F2733"/>
    <w:pPr>
      <w:keepNext/>
      <w:ind w:firstLine="567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qFormat/>
    <w:rsid w:val="007F2733"/>
    <w:pPr>
      <w:keepNext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rsid w:val="007F2733"/>
    <w:pPr>
      <w:keepNext/>
      <w:ind w:firstLine="567"/>
      <w:jc w:val="center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rsid w:val="007F2733"/>
    <w:pPr>
      <w:keepNext/>
      <w:jc w:val="both"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rsid w:val="007F2733"/>
    <w:pPr>
      <w:keepNext/>
      <w:ind w:firstLine="567"/>
      <w:jc w:val="right"/>
      <w:outlineLvl w:val="5"/>
    </w:pPr>
    <w:rPr>
      <w:snapToGrid w:val="0"/>
      <w:sz w:val="24"/>
    </w:rPr>
  </w:style>
  <w:style w:type="paragraph" w:styleId="7">
    <w:name w:val="heading 7"/>
    <w:basedOn w:val="a"/>
    <w:next w:val="a"/>
    <w:qFormat/>
    <w:rsid w:val="007F2733"/>
    <w:pPr>
      <w:keepNext/>
      <w:jc w:val="center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rsid w:val="007F2733"/>
    <w:pPr>
      <w:keepNext/>
      <w:ind w:firstLine="25"/>
      <w:jc w:val="both"/>
      <w:outlineLvl w:val="7"/>
    </w:pPr>
    <w:rPr>
      <w:b/>
      <w:snapToGrid w:val="0"/>
      <w:sz w:val="24"/>
    </w:rPr>
  </w:style>
  <w:style w:type="paragraph" w:styleId="9">
    <w:name w:val="heading 9"/>
    <w:basedOn w:val="a"/>
    <w:next w:val="a"/>
    <w:qFormat/>
    <w:rsid w:val="007F2733"/>
    <w:pPr>
      <w:keepNext/>
      <w:jc w:val="both"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273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7F2733"/>
  </w:style>
  <w:style w:type="paragraph" w:styleId="a5">
    <w:name w:val="Body Text"/>
    <w:basedOn w:val="a"/>
    <w:rsid w:val="007F2733"/>
    <w:pPr>
      <w:jc w:val="both"/>
    </w:pPr>
    <w:rPr>
      <w:snapToGrid w:val="0"/>
      <w:sz w:val="24"/>
    </w:rPr>
  </w:style>
  <w:style w:type="paragraph" w:styleId="a6">
    <w:name w:val="Body Text Indent"/>
    <w:basedOn w:val="a"/>
    <w:rsid w:val="007F2733"/>
    <w:pPr>
      <w:ind w:firstLine="567"/>
      <w:jc w:val="both"/>
    </w:pPr>
    <w:rPr>
      <w:snapToGrid w:val="0"/>
      <w:sz w:val="24"/>
    </w:rPr>
  </w:style>
  <w:style w:type="paragraph" w:styleId="20">
    <w:name w:val="Body Text Indent 2"/>
    <w:basedOn w:val="a"/>
    <w:rsid w:val="007F2733"/>
    <w:pPr>
      <w:ind w:firstLine="3969"/>
      <w:jc w:val="right"/>
    </w:pPr>
    <w:rPr>
      <w:snapToGrid w:val="0"/>
      <w:sz w:val="24"/>
    </w:rPr>
  </w:style>
  <w:style w:type="paragraph" w:styleId="21">
    <w:name w:val="Body Text 2"/>
    <w:basedOn w:val="a"/>
    <w:rsid w:val="007F2733"/>
    <w:rPr>
      <w:snapToGrid w:val="0"/>
      <w:color w:val="000000"/>
      <w:sz w:val="24"/>
    </w:rPr>
  </w:style>
  <w:style w:type="paragraph" w:styleId="30">
    <w:name w:val="Body Text 3"/>
    <w:basedOn w:val="a"/>
    <w:rsid w:val="007F2733"/>
    <w:pPr>
      <w:jc w:val="both"/>
    </w:pPr>
    <w:rPr>
      <w:snapToGrid w:val="0"/>
      <w:color w:val="000000"/>
      <w:sz w:val="24"/>
    </w:rPr>
  </w:style>
  <w:style w:type="paragraph" w:styleId="31">
    <w:name w:val="Body Text Indent 3"/>
    <w:basedOn w:val="a"/>
    <w:rsid w:val="007F2733"/>
    <w:pPr>
      <w:ind w:firstLine="567"/>
      <w:jc w:val="both"/>
    </w:pPr>
    <w:rPr>
      <w:snapToGrid w:val="0"/>
      <w:sz w:val="26"/>
    </w:rPr>
  </w:style>
  <w:style w:type="paragraph" w:customStyle="1" w:styleId="210">
    <w:name w:val="Основной текст 21"/>
    <w:basedOn w:val="a"/>
    <w:rsid w:val="007F2733"/>
    <w:pPr>
      <w:spacing w:line="360" w:lineRule="auto"/>
      <w:ind w:firstLine="567"/>
      <w:jc w:val="both"/>
    </w:pPr>
    <w:rPr>
      <w:rFonts w:ascii="Arial" w:hAnsi="Arial"/>
      <w:sz w:val="26"/>
    </w:rPr>
  </w:style>
  <w:style w:type="paragraph" w:customStyle="1" w:styleId="FR1">
    <w:name w:val="FR1"/>
    <w:rsid w:val="007F2733"/>
    <w:pPr>
      <w:widowControl w:val="0"/>
      <w:ind w:firstLine="240"/>
      <w:jc w:val="both"/>
    </w:pPr>
    <w:rPr>
      <w:rFonts w:ascii="Arial" w:hAnsi="Arial"/>
      <w:sz w:val="16"/>
    </w:rPr>
  </w:style>
  <w:style w:type="paragraph" w:customStyle="1" w:styleId="a7">
    <w:name w:val="Стиль"/>
    <w:rsid w:val="007F2733"/>
    <w:pPr>
      <w:keepNext/>
      <w:widowControl w:val="0"/>
      <w:spacing w:line="320" w:lineRule="exact"/>
      <w:ind w:firstLine="567"/>
      <w:jc w:val="both"/>
    </w:pPr>
    <w:rPr>
      <w:rFonts w:ascii="Arial" w:hAnsi="Arial"/>
      <w:sz w:val="24"/>
      <w:lang w:val="en-US"/>
    </w:rPr>
  </w:style>
  <w:style w:type="paragraph" w:styleId="a8">
    <w:name w:val="footer"/>
    <w:basedOn w:val="a"/>
    <w:rsid w:val="007F2733"/>
    <w:pPr>
      <w:tabs>
        <w:tab w:val="center" w:pos="4153"/>
        <w:tab w:val="right" w:pos="8306"/>
      </w:tabs>
    </w:pPr>
    <w:rPr>
      <w:sz w:val="32"/>
    </w:rPr>
  </w:style>
  <w:style w:type="paragraph" w:styleId="a9">
    <w:name w:val="Title"/>
    <w:basedOn w:val="a"/>
    <w:qFormat/>
    <w:rsid w:val="007F2733"/>
    <w:pPr>
      <w:jc w:val="center"/>
    </w:pPr>
    <w:rPr>
      <w:b/>
      <w:sz w:val="28"/>
    </w:rPr>
  </w:style>
  <w:style w:type="paragraph" w:customStyle="1" w:styleId="10">
    <w:name w:val="Обычный1"/>
    <w:rsid w:val="007F2733"/>
    <w:rPr>
      <w:snapToGrid w:val="0"/>
      <w:sz w:val="24"/>
    </w:rPr>
  </w:style>
  <w:style w:type="paragraph" w:styleId="aa">
    <w:name w:val="Document Map"/>
    <w:basedOn w:val="a"/>
    <w:semiHidden/>
    <w:rsid w:val="00580F58"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rsid w:val="009A3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1571A5"/>
    <w:rPr>
      <w:color w:val="003A4D"/>
      <w:u w:val="single"/>
    </w:rPr>
  </w:style>
  <w:style w:type="paragraph" w:customStyle="1" w:styleId="theader">
    <w:name w:val="theader"/>
    <w:basedOn w:val="a"/>
    <w:rsid w:val="001571A5"/>
    <w:pPr>
      <w:spacing w:before="100" w:beforeAutospacing="1"/>
    </w:pPr>
    <w:rPr>
      <w:b/>
      <w:bCs/>
      <w:color w:val="000000"/>
      <w:sz w:val="26"/>
      <w:szCs w:val="26"/>
    </w:rPr>
  </w:style>
  <w:style w:type="paragraph" w:customStyle="1" w:styleId="tsubheader">
    <w:name w:val="tsubheader"/>
    <w:basedOn w:val="a"/>
    <w:rsid w:val="001571A5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text">
    <w:name w:val="text"/>
    <w:basedOn w:val="a"/>
    <w:rsid w:val="001571A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notes">
    <w:name w:val="notes"/>
    <w:basedOn w:val="a"/>
    <w:rsid w:val="001571A5"/>
    <w:pPr>
      <w:spacing w:before="100" w:beforeAutospacing="1" w:after="100" w:afterAutospacing="1"/>
    </w:pPr>
    <w:rPr>
      <w:color w:val="000000"/>
      <w:sz w:val="22"/>
      <w:szCs w:val="22"/>
    </w:rPr>
  </w:style>
  <w:style w:type="paragraph" w:styleId="ad">
    <w:name w:val="Normal (Web)"/>
    <w:basedOn w:val="a"/>
    <w:rsid w:val="00C25D0E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character" w:customStyle="1" w:styleId="p131">
    <w:name w:val="p131"/>
    <w:basedOn w:val="a0"/>
    <w:rsid w:val="00C25D0E"/>
    <w:rPr>
      <w:sz w:val="26"/>
      <w:szCs w:val="26"/>
    </w:rPr>
  </w:style>
  <w:style w:type="character" w:customStyle="1" w:styleId="p121">
    <w:name w:val="p121"/>
    <w:basedOn w:val="a0"/>
    <w:rsid w:val="00C25D0E"/>
    <w:rPr>
      <w:sz w:val="24"/>
      <w:szCs w:val="24"/>
    </w:rPr>
  </w:style>
  <w:style w:type="character" w:customStyle="1" w:styleId="p101">
    <w:name w:val="p101"/>
    <w:basedOn w:val="a0"/>
    <w:rsid w:val="00C25D0E"/>
    <w:rPr>
      <w:sz w:val="20"/>
      <w:szCs w:val="20"/>
    </w:rPr>
  </w:style>
  <w:style w:type="paragraph" w:styleId="z-">
    <w:name w:val="HTML Top of Form"/>
    <w:basedOn w:val="a"/>
    <w:next w:val="a"/>
    <w:hidden/>
    <w:rsid w:val="00C25D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25D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e">
    <w:name w:val="Цитаты"/>
    <w:basedOn w:val="a"/>
    <w:rsid w:val="006A30A0"/>
    <w:pPr>
      <w:spacing w:before="100" w:after="100"/>
      <w:ind w:left="360" w:right="360"/>
    </w:pPr>
    <w:rPr>
      <w:snapToGrid w:val="0"/>
      <w:sz w:val="24"/>
    </w:rPr>
  </w:style>
  <w:style w:type="paragraph" w:styleId="af">
    <w:name w:val="Balloon Text"/>
    <w:basedOn w:val="a"/>
    <w:link w:val="af0"/>
    <w:rsid w:val="003103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10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i/>
      <w:snapToGrid w:val="0"/>
      <w:sz w:val="24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center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napToGrid w:val="0"/>
      <w:color w:val="000000"/>
      <w:sz w:val="24"/>
    </w:rPr>
  </w:style>
  <w:style w:type="paragraph" w:styleId="6">
    <w:name w:val="heading 6"/>
    <w:basedOn w:val="a"/>
    <w:next w:val="a"/>
    <w:qFormat/>
    <w:pPr>
      <w:keepNext/>
      <w:ind w:firstLine="567"/>
      <w:jc w:val="right"/>
      <w:outlineLvl w:val="5"/>
    </w:pPr>
    <w:rPr>
      <w:snapToGrid w:val="0"/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ind w:firstLine="25"/>
      <w:jc w:val="both"/>
      <w:outlineLvl w:val="7"/>
    </w:pPr>
    <w:rPr>
      <w:b/>
      <w:snapToGrid w:val="0"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napToGrid w:val="0"/>
      <w:sz w:val="24"/>
    </w:rPr>
  </w:style>
  <w:style w:type="paragraph" w:styleId="a6">
    <w:name w:val="Body Text Indent"/>
    <w:basedOn w:val="a"/>
    <w:pPr>
      <w:ind w:firstLine="567"/>
      <w:jc w:val="both"/>
    </w:pPr>
    <w:rPr>
      <w:snapToGrid w:val="0"/>
      <w:sz w:val="24"/>
    </w:rPr>
  </w:style>
  <w:style w:type="paragraph" w:styleId="20">
    <w:name w:val="Body Text Indent 2"/>
    <w:basedOn w:val="a"/>
    <w:pPr>
      <w:ind w:firstLine="3969"/>
      <w:jc w:val="right"/>
    </w:pPr>
    <w:rPr>
      <w:snapToGrid w:val="0"/>
      <w:sz w:val="24"/>
    </w:rPr>
  </w:style>
  <w:style w:type="paragraph" w:styleId="21">
    <w:name w:val="Body Text 2"/>
    <w:basedOn w:val="a"/>
    <w:rPr>
      <w:snapToGrid w:val="0"/>
      <w:color w:val="000000"/>
      <w:sz w:val="24"/>
    </w:rPr>
  </w:style>
  <w:style w:type="paragraph" w:styleId="30">
    <w:name w:val="Body Text 3"/>
    <w:basedOn w:val="a"/>
    <w:pPr>
      <w:jc w:val="both"/>
    </w:pPr>
    <w:rPr>
      <w:snapToGrid w:val="0"/>
      <w:color w:val="000000"/>
      <w:sz w:val="24"/>
    </w:rPr>
  </w:style>
  <w:style w:type="paragraph" w:styleId="31">
    <w:name w:val="Body Text Indent 3"/>
    <w:basedOn w:val="a"/>
    <w:pPr>
      <w:ind w:firstLine="567"/>
      <w:jc w:val="both"/>
    </w:pPr>
    <w:rPr>
      <w:snapToGrid w:val="0"/>
      <w:sz w:val="26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rFonts w:ascii="Arial" w:hAnsi="Arial"/>
      <w:sz w:val="26"/>
    </w:rPr>
  </w:style>
  <w:style w:type="paragraph" w:customStyle="1" w:styleId="FR1">
    <w:name w:val="FR1"/>
    <w:pPr>
      <w:widowControl w:val="0"/>
      <w:ind w:firstLine="240"/>
      <w:jc w:val="both"/>
    </w:pPr>
    <w:rPr>
      <w:rFonts w:ascii="Arial" w:hAnsi="Arial"/>
      <w:sz w:val="16"/>
    </w:rPr>
  </w:style>
  <w:style w:type="paragraph" w:customStyle="1" w:styleId="a7">
    <w:name w:val="Стиль"/>
    <w:pPr>
      <w:keepNext/>
      <w:widowControl w:val="0"/>
      <w:spacing w:line="320" w:lineRule="exact"/>
      <w:ind w:firstLine="567"/>
      <w:jc w:val="both"/>
    </w:pPr>
    <w:rPr>
      <w:rFonts w:ascii="Arial" w:hAnsi="Arial"/>
      <w:sz w:val="24"/>
      <w:lang w:val="en-US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32"/>
    </w:rPr>
  </w:style>
  <w:style w:type="paragraph" w:styleId="a9">
    <w:name w:val="Title"/>
    <w:basedOn w:val="a"/>
    <w:qFormat/>
    <w:pPr>
      <w:jc w:val="center"/>
    </w:pPr>
    <w:rPr>
      <w:b/>
      <w:sz w:val="28"/>
    </w:rPr>
  </w:style>
  <w:style w:type="paragraph" w:customStyle="1" w:styleId="10">
    <w:name w:val="Обычный1"/>
    <w:rPr>
      <w:snapToGrid w:val="0"/>
      <w:sz w:val="24"/>
    </w:rPr>
  </w:style>
  <w:style w:type="paragraph" w:styleId="aa">
    <w:name w:val="Document Map"/>
    <w:basedOn w:val="a"/>
    <w:semiHidden/>
    <w:rsid w:val="00580F58"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rsid w:val="009A3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rsid w:val="001571A5"/>
    <w:rPr>
      <w:color w:val="003A4D"/>
      <w:u w:val="single"/>
    </w:rPr>
  </w:style>
  <w:style w:type="paragraph" w:customStyle="1" w:styleId="theader">
    <w:name w:val="theader"/>
    <w:basedOn w:val="a"/>
    <w:rsid w:val="001571A5"/>
    <w:pPr>
      <w:spacing w:before="100" w:beforeAutospacing="1"/>
    </w:pPr>
    <w:rPr>
      <w:b/>
      <w:bCs/>
      <w:color w:val="000000"/>
      <w:sz w:val="26"/>
      <w:szCs w:val="26"/>
    </w:rPr>
  </w:style>
  <w:style w:type="paragraph" w:customStyle="1" w:styleId="tsubheader">
    <w:name w:val="tsubheader"/>
    <w:basedOn w:val="a"/>
    <w:rsid w:val="001571A5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text">
    <w:name w:val="text"/>
    <w:basedOn w:val="a"/>
    <w:rsid w:val="001571A5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notes">
    <w:name w:val="notes"/>
    <w:basedOn w:val="a"/>
    <w:rsid w:val="001571A5"/>
    <w:pPr>
      <w:spacing w:before="100" w:beforeAutospacing="1" w:after="100" w:afterAutospacing="1"/>
    </w:pPr>
    <w:rPr>
      <w:color w:val="000000"/>
      <w:sz w:val="22"/>
      <w:szCs w:val="22"/>
    </w:rPr>
  </w:style>
  <w:style w:type="paragraph" w:styleId="ad">
    <w:name w:val="Normal (Web)"/>
    <w:basedOn w:val="a"/>
    <w:rsid w:val="00C25D0E"/>
    <w:pPr>
      <w:spacing w:before="100" w:beforeAutospacing="1" w:after="100" w:afterAutospacing="1"/>
    </w:pPr>
    <w:rPr>
      <w:rFonts w:ascii="Verdana" w:hAnsi="Verdana"/>
      <w:sz w:val="26"/>
      <w:szCs w:val="26"/>
    </w:rPr>
  </w:style>
  <w:style w:type="character" w:customStyle="1" w:styleId="p131">
    <w:name w:val="p131"/>
    <w:basedOn w:val="a0"/>
    <w:rsid w:val="00C25D0E"/>
    <w:rPr>
      <w:sz w:val="26"/>
      <w:szCs w:val="26"/>
    </w:rPr>
  </w:style>
  <w:style w:type="character" w:customStyle="1" w:styleId="p121">
    <w:name w:val="p121"/>
    <w:basedOn w:val="a0"/>
    <w:rsid w:val="00C25D0E"/>
    <w:rPr>
      <w:sz w:val="24"/>
      <w:szCs w:val="24"/>
    </w:rPr>
  </w:style>
  <w:style w:type="character" w:customStyle="1" w:styleId="p101">
    <w:name w:val="p101"/>
    <w:basedOn w:val="a0"/>
    <w:rsid w:val="00C25D0E"/>
    <w:rPr>
      <w:sz w:val="20"/>
      <w:szCs w:val="20"/>
    </w:rPr>
  </w:style>
  <w:style w:type="paragraph" w:styleId="z-">
    <w:name w:val="HTML Top of Form"/>
    <w:basedOn w:val="a"/>
    <w:next w:val="a"/>
    <w:hidden/>
    <w:rsid w:val="00C25D0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C25D0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e">
    <w:name w:val="Цитаты"/>
    <w:basedOn w:val="a"/>
    <w:rsid w:val="006A30A0"/>
    <w:pPr>
      <w:spacing w:before="100" w:after="100"/>
      <w:ind w:left="360" w:right="360"/>
    </w:pPr>
    <w:rPr>
      <w:snapToGrid w:val="0"/>
      <w:sz w:val="24"/>
    </w:rPr>
  </w:style>
  <w:style w:type="paragraph" w:styleId="af">
    <w:name w:val="Balloon Text"/>
    <w:basedOn w:val="a"/>
    <w:link w:val="af0"/>
    <w:rsid w:val="003103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310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ol5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   внутришкольном контроле</vt:lpstr>
    </vt:vector>
  </TitlesOfParts>
  <Company> 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   внутришкольном контроле</dc:title>
  <dc:subject/>
  <dc:creator>я</dc:creator>
  <cp:keywords/>
  <dc:description/>
  <cp:lastModifiedBy>школа№5</cp:lastModifiedBy>
  <cp:revision>18</cp:revision>
  <cp:lastPrinted>2017-01-17T08:57:00Z</cp:lastPrinted>
  <dcterms:created xsi:type="dcterms:W3CDTF">2013-12-25T08:07:00Z</dcterms:created>
  <dcterms:modified xsi:type="dcterms:W3CDTF">2017-10-09T11:25:00Z</dcterms:modified>
</cp:coreProperties>
</file>