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22C" w:rsidRDefault="007D622C" w:rsidP="007D622C">
      <w:pPr>
        <w:pStyle w:val="a4"/>
        <w:shd w:val="clear" w:color="auto" w:fill="FFFFFF"/>
        <w:spacing w:before="0" w:beforeAutospacing="0" w:after="0" w:afterAutospacing="0" w:line="330" w:lineRule="atLeast"/>
        <w:jc w:val="center"/>
        <w:rPr>
          <w:b/>
          <w:color w:val="000000" w:themeColor="text1"/>
          <w:sz w:val="36"/>
          <w:szCs w:val="36"/>
        </w:rPr>
      </w:pPr>
      <w:r w:rsidRPr="001E4FD7">
        <w:rPr>
          <w:b/>
          <w:color w:val="000000" w:themeColor="text1"/>
          <w:sz w:val="36"/>
          <w:szCs w:val="36"/>
        </w:rPr>
        <w:t>Отчет о проведении уроков финансовой грамотности в МБОУ «СОШ №5 с</w:t>
      </w:r>
      <w:proofErr w:type="gramStart"/>
      <w:r w:rsidRPr="001E4FD7">
        <w:rPr>
          <w:b/>
          <w:color w:val="000000" w:themeColor="text1"/>
          <w:sz w:val="36"/>
          <w:szCs w:val="36"/>
        </w:rPr>
        <w:t>.Н</w:t>
      </w:r>
      <w:proofErr w:type="gramEnd"/>
      <w:r w:rsidRPr="001E4FD7">
        <w:rPr>
          <w:b/>
          <w:color w:val="000000" w:themeColor="text1"/>
          <w:sz w:val="36"/>
          <w:szCs w:val="36"/>
        </w:rPr>
        <w:t xml:space="preserve">ижнее </w:t>
      </w:r>
      <w:proofErr w:type="spellStart"/>
      <w:r w:rsidRPr="001E4FD7">
        <w:rPr>
          <w:b/>
          <w:color w:val="000000" w:themeColor="text1"/>
          <w:sz w:val="36"/>
          <w:szCs w:val="36"/>
        </w:rPr>
        <w:t>Казанище</w:t>
      </w:r>
      <w:proofErr w:type="spellEnd"/>
      <w:r w:rsidRPr="001E4FD7">
        <w:rPr>
          <w:b/>
          <w:color w:val="000000" w:themeColor="text1"/>
          <w:sz w:val="36"/>
          <w:szCs w:val="36"/>
        </w:rPr>
        <w:t>»</w:t>
      </w:r>
    </w:p>
    <w:p w:rsidR="00D20CA7" w:rsidRPr="001E4FD7" w:rsidRDefault="00D20CA7" w:rsidP="007D622C">
      <w:pPr>
        <w:pStyle w:val="a4"/>
        <w:shd w:val="clear" w:color="auto" w:fill="FFFFFF"/>
        <w:spacing w:before="0" w:beforeAutospacing="0" w:after="0" w:afterAutospacing="0" w:line="330" w:lineRule="atLeast"/>
        <w:jc w:val="center"/>
        <w:rPr>
          <w:b/>
          <w:color w:val="000000" w:themeColor="text1"/>
          <w:sz w:val="36"/>
          <w:szCs w:val="36"/>
        </w:rPr>
      </w:pPr>
    </w:p>
    <w:tbl>
      <w:tblPr>
        <w:tblpPr w:leftFromText="180" w:rightFromText="180" w:vertAnchor="text" w:tblpX="-601"/>
        <w:tblW w:w="10465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526"/>
        <w:gridCol w:w="2220"/>
        <w:gridCol w:w="1658"/>
        <w:gridCol w:w="5061"/>
      </w:tblGrid>
      <w:tr w:rsidR="007D622C" w:rsidRPr="007D622C" w:rsidTr="00D20CA7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CA7" w:rsidRDefault="007D622C" w:rsidP="001E4FD7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</w:pPr>
            <w:proofErr w:type="spellStart"/>
            <w:r w:rsidRPr="007D622C"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  <w:t>Образова</w:t>
            </w:r>
            <w:proofErr w:type="spellEnd"/>
          </w:p>
          <w:p w:rsidR="007D622C" w:rsidRPr="007D622C" w:rsidRDefault="007D622C" w:rsidP="001E4FD7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</w:pPr>
            <w:r w:rsidRPr="007D622C"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  <w:t>тельная организация</w:t>
            </w:r>
          </w:p>
        </w:tc>
        <w:tc>
          <w:tcPr>
            <w:tcW w:w="22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22C" w:rsidRPr="007D622C" w:rsidRDefault="007D622C" w:rsidP="001E4FD7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</w:pPr>
            <w:r w:rsidRPr="007D622C"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  <w:t xml:space="preserve">Дата просмотра и тема </w:t>
            </w:r>
            <w:proofErr w:type="spellStart"/>
            <w:r w:rsidRPr="007D622C"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  <w:t>онлайн-урока</w:t>
            </w:r>
            <w:proofErr w:type="spellEnd"/>
          </w:p>
        </w:tc>
        <w:tc>
          <w:tcPr>
            <w:tcW w:w="16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22C" w:rsidRPr="007D622C" w:rsidRDefault="007D622C" w:rsidP="001E4FD7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</w:pPr>
            <w:r w:rsidRPr="007D622C"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  <w:t>Ответственное лицо</w:t>
            </w:r>
          </w:p>
          <w:p w:rsidR="007D622C" w:rsidRPr="007D622C" w:rsidRDefault="007D622C" w:rsidP="001E4FD7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</w:pPr>
            <w:r w:rsidRPr="007D622C"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  <w:t>ФИО, должность</w:t>
            </w:r>
            <w:r w:rsidR="001E4FD7" w:rsidRPr="001E4FD7"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  <w:t>.</w:t>
            </w:r>
          </w:p>
        </w:tc>
        <w:tc>
          <w:tcPr>
            <w:tcW w:w="5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622C" w:rsidRPr="007D622C" w:rsidRDefault="007D622C" w:rsidP="001E4FD7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</w:pPr>
            <w:r w:rsidRPr="007D622C"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  <w:t xml:space="preserve">Активная ссылка для просмотра информации, размещенной в интернете, по участию в </w:t>
            </w:r>
            <w:proofErr w:type="spellStart"/>
            <w:r w:rsidRPr="007D622C"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  <w:t>онлайн-уроке</w:t>
            </w:r>
            <w:proofErr w:type="spellEnd"/>
          </w:p>
        </w:tc>
      </w:tr>
      <w:tr w:rsidR="00D20CA7" w:rsidRPr="007D622C" w:rsidTr="00D20CA7">
        <w:tc>
          <w:tcPr>
            <w:tcW w:w="1526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D20CA7" w:rsidRDefault="00D20CA7" w:rsidP="00D20CA7">
            <w:pPr>
              <w:pStyle w:val="a4"/>
              <w:shd w:val="clear" w:color="auto" w:fill="FFFFFF"/>
              <w:spacing w:before="0" w:beforeAutospacing="0" w:after="0" w:afterAutospacing="0" w:line="330" w:lineRule="atLeast"/>
              <w:ind w:left="113" w:right="113"/>
              <w:jc w:val="center"/>
              <w:rPr>
                <w:color w:val="000000" w:themeColor="text1"/>
                <w:sz w:val="40"/>
                <w:szCs w:val="40"/>
              </w:rPr>
            </w:pPr>
            <w:r w:rsidRPr="00D20CA7">
              <w:rPr>
                <w:color w:val="000000" w:themeColor="text1"/>
                <w:sz w:val="40"/>
                <w:szCs w:val="40"/>
              </w:rPr>
              <w:t xml:space="preserve">МБОУ «СОШ №5 </w:t>
            </w:r>
          </w:p>
          <w:p w:rsidR="00D20CA7" w:rsidRPr="00D20CA7" w:rsidRDefault="00D20CA7" w:rsidP="00D20CA7">
            <w:pPr>
              <w:pStyle w:val="a4"/>
              <w:shd w:val="clear" w:color="auto" w:fill="FFFFFF"/>
              <w:spacing w:before="0" w:beforeAutospacing="0" w:after="0" w:afterAutospacing="0" w:line="330" w:lineRule="atLeast"/>
              <w:ind w:left="113" w:right="113"/>
              <w:jc w:val="center"/>
              <w:rPr>
                <w:color w:val="000000" w:themeColor="text1"/>
                <w:sz w:val="40"/>
                <w:szCs w:val="40"/>
              </w:rPr>
            </w:pPr>
            <w:r w:rsidRPr="00D20CA7">
              <w:rPr>
                <w:color w:val="000000" w:themeColor="text1"/>
                <w:sz w:val="40"/>
                <w:szCs w:val="40"/>
              </w:rPr>
              <w:t>с</w:t>
            </w:r>
            <w:proofErr w:type="gramStart"/>
            <w:r w:rsidRPr="00D20CA7">
              <w:rPr>
                <w:color w:val="000000" w:themeColor="text1"/>
                <w:sz w:val="40"/>
                <w:szCs w:val="40"/>
              </w:rPr>
              <w:t>.Н</w:t>
            </w:r>
            <w:proofErr w:type="gramEnd"/>
            <w:r w:rsidRPr="00D20CA7">
              <w:rPr>
                <w:color w:val="000000" w:themeColor="text1"/>
                <w:sz w:val="40"/>
                <w:szCs w:val="40"/>
              </w:rPr>
              <w:t xml:space="preserve">ижнее </w:t>
            </w:r>
            <w:proofErr w:type="spellStart"/>
            <w:r w:rsidRPr="00D20CA7">
              <w:rPr>
                <w:color w:val="000000" w:themeColor="text1"/>
                <w:sz w:val="40"/>
                <w:szCs w:val="40"/>
              </w:rPr>
              <w:t>Казанище</w:t>
            </w:r>
            <w:proofErr w:type="spellEnd"/>
            <w:r w:rsidRPr="00D20CA7">
              <w:rPr>
                <w:color w:val="000000" w:themeColor="text1"/>
                <w:sz w:val="40"/>
                <w:szCs w:val="40"/>
              </w:rPr>
              <w:t>»</w:t>
            </w:r>
          </w:p>
          <w:p w:rsidR="00D20CA7" w:rsidRPr="00D20CA7" w:rsidRDefault="00D20CA7" w:rsidP="00D20CA7">
            <w:pPr>
              <w:spacing w:after="0" w:line="330" w:lineRule="atLeast"/>
              <w:ind w:left="113" w:right="113"/>
              <w:rPr>
                <w:rFonts w:ascii="Tahoma" w:eastAsia="Times New Roman" w:hAnsi="Tahoma" w:cs="Tahoma"/>
                <w:color w:val="000000" w:themeColor="text1"/>
                <w:sz w:val="40"/>
                <w:szCs w:val="40"/>
              </w:rPr>
            </w:pPr>
            <w:r w:rsidRPr="00D20CA7">
              <w:rPr>
                <w:rFonts w:ascii="Tahoma" w:eastAsia="Times New Roman" w:hAnsi="Tahoma" w:cs="Tahoma"/>
                <w:color w:val="000000" w:themeColor="text1"/>
                <w:sz w:val="40"/>
                <w:szCs w:val="40"/>
              </w:rPr>
              <w:t> </w:t>
            </w:r>
          </w:p>
          <w:p w:rsidR="00D20CA7" w:rsidRPr="00D20CA7" w:rsidRDefault="00D20CA7" w:rsidP="00D20CA7">
            <w:pPr>
              <w:spacing w:after="0" w:line="330" w:lineRule="atLeast"/>
              <w:ind w:left="113" w:right="113"/>
              <w:rPr>
                <w:rFonts w:ascii="Tahoma" w:eastAsia="Times New Roman" w:hAnsi="Tahoma" w:cs="Tahoma"/>
                <w:color w:val="000000" w:themeColor="text1"/>
                <w:sz w:val="40"/>
                <w:szCs w:val="40"/>
              </w:rPr>
            </w:pPr>
            <w:r w:rsidRPr="00D20CA7">
              <w:rPr>
                <w:rFonts w:ascii="Tahoma" w:eastAsia="Times New Roman" w:hAnsi="Tahoma" w:cs="Tahoma"/>
                <w:color w:val="000000" w:themeColor="text1"/>
                <w:sz w:val="40"/>
                <w:szCs w:val="4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CA7" w:rsidRPr="007D622C" w:rsidRDefault="00D20CA7" w:rsidP="001E4FD7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7D62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 деньгами на "Ты" или</w:t>
            </w:r>
          </w:p>
          <w:p w:rsidR="00D20CA7" w:rsidRPr="001E4FD7" w:rsidRDefault="00D20CA7" w:rsidP="001E4FD7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Зачем быть финансово грамотным?»</w:t>
            </w:r>
          </w:p>
          <w:p w:rsidR="00D20CA7" w:rsidRPr="007D622C" w:rsidRDefault="00D20CA7" w:rsidP="001E4FD7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(26.09.2018)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CA7" w:rsidRPr="007D622C" w:rsidRDefault="00D20CA7" w:rsidP="001E4FD7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  <w:t>Умарова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  <w:t>Патимат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  <w:t>Османовна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  <w:t>, учитель информатики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CA7" w:rsidRPr="001E4FD7" w:rsidRDefault="00D20CA7" w:rsidP="001E4FD7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</w:pPr>
            <w:hyperlink r:id="rId4" w:history="1">
              <w:r w:rsidRPr="001E4FD7">
                <w:rPr>
                  <w:rStyle w:val="a3"/>
                  <w:rFonts w:ascii="Tahoma" w:eastAsia="Times New Roman" w:hAnsi="Tahoma" w:cs="Tahoma"/>
                  <w:color w:val="000000" w:themeColor="text1"/>
                  <w:sz w:val="21"/>
                  <w:szCs w:val="21"/>
                </w:rPr>
                <w:t>http://dag5nkaz.dagestanschool.ru/?section_id=179</w:t>
              </w:r>
            </w:hyperlink>
          </w:p>
          <w:p w:rsidR="00D20CA7" w:rsidRPr="007D622C" w:rsidRDefault="00D20CA7" w:rsidP="001E4FD7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</w:pPr>
          </w:p>
        </w:tc>
      </w:tr>
      <w:tr w:rsidR="00D20CA7" w:rsidRPr="007D622C" w:rsidTr="00D20CA7">
        <w:tc>
          <w:tcPr>
            <w:tcW w:w="152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CA7" w:rsidRPr="007D622C" w:rsidRDefault="00D20CA7" w:rsidP="007851EF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CA7" w:rsidRDefault="00D20CA7" w:rsidP="001E4FD7">
            <w:pPr>
              <w:spacing w:after="0" w:line="33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45FF7"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  <w:t> </w:t>
            </w:r>
            <w:r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  <w:t>«</w:t>
            </w:r>
            <w:r w:rsidRPr="00E45F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Личный финансовый план. Путь к достижению цели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.»</w:t>
            </w:r>
            <w:proofErr w:type="gramEnd"/>
          </w:p>
          <w:p w:rsidR="00D20CA7" w:rsidRPr="00E45FF7" w:rsidRDefault="00D20CA7" w:rsidP="001E4FD7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(25.10.2018)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CA7" w:rsidRPr="007D622C" w:rsidRDefault="00D20CA7" w:rsidP="001E4FD7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</w:pPr>
            <w:r w:rsidRPr="007D622C"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  <w:t> </w:t>
            </w:r>
            <w:r w:rsidRPr="001E4FD7"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  <w:t xml:space="preserve">Абдурагимова </w:t>
            </w:r>
            <w:proofErr w:type="spellStart"/>
            <w:r w:rsidRPr="001E4FD7"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  <w:t>Аминат</w:t>
            </w:r>
            <w:proofErr w:type="spellEnd"/>
            <w:r w:rsidRPr="001E4FD7"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1E4FD7"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  <w:t>Гамзатовна</w:t>
            </w:r>
            <w:proofErr w:type="spellEnd"/>
            <w:r w:rsidRPr="007D622C"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  <w:t>, учитель</w:t>
            </w:r>
            <w:r w:rsidRPr="001E4FD7"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  <w:t xml:space="preserve"> математики и</w:t>
            </w:r>
            <w:r w:rsidRPr="007D622C"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  <w:t xml:space="preserve"> информатики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CA7" w:rsidRPr="007D622C" w:rsidRDefault="00D20CA7" w:rsidP="001E4FD7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</w:pPr>
            <w:r w:rsidRPr="007D622C"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  <w:t> </w:t>
            </w:r>
          </w:p>
        </w:tc>
      </w:tr>
      <w:tr w:rsidR="00D20CA7" w:rsidRPr="007D622C" w:rsidTr="00D20CA7">
        <w:tc>
          <w:tcPr>
            <w:tcW w:w="15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CA7" w:rsidRPr="007D622C" w:rsidRDefault="00D20CA7" w:rsidP="001E4FD7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CA7" w:rsidRDefault="00D20CA7" w:rsidP="001E4FD7">
            <w:pPr>
              <w:spacing w:after="0" w:line="33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E45F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Все про кредит или четыре правила, которые помогут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достичь цели»</w:t>
            </w:r>
          </w:p>
          <w:p w:rsidR="00D20CA7" w:rsidRPr="00E45FF7" w:rsidRDefault="00D20CA7" w:rsidP="001E4FD7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(22.11.2018)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CA7" w:rsidRPr="007D622C" w:rsidRDefault="00D20CA7" w:rsidP="001E4FD7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</w:pPr>
            <w:r w:rsidRPr="007D622C"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  <w:t> </w:t>
            </w:r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  <w:t>Умарова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  <w:t>Патимат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  <w:t>Османовна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  <w:t>,</w:t>
            </w:r>
            <w:r w:rsidRPr="001E4FD7"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  <w:t xml:space="preserve"> Абдурагимова </w:t>
            </w:r>
            <w:proofErr w:type="spellStart"/>
            <w:r w:rsidRPr="001E4FD7"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  <w:t>Аминат</w:t>
            </w:r>
            <w:proofErr w:type="spellEnd"/>
            <w:r w:rsidRPr="001E4FD7"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1E4FD7"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  <w:t>Гамзатовна</w:t>
            </w:r>
            <w:proofErr w:type="spellEnd"/>
          </w:p>
        </w:tc>
        <w:tc>
          <w:tcPr>
            <w:tcW w:w="5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CA7" w:rsidRPr="007D622C" w:rsidRDefault="00D20CA7" w:rsidP="001E4FD7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</w:pPr>
            <w:r w:rsidRPr="007D622C"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  <w:t> </w:t>
            </w:r>
          </w:p>
        </w:tc>
      </w:tr>
    </w:tbl>
    <w:p w:rsidR="007D622C" w:rsidRPr="007D622C" w:rsidRDefault="007D622C" w:rsidP="007D62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7D622C">
        <w:rPr>
          <w:rFonts w:ascii="Tahoma" w:eastAsia="Times New Roman" w:hAnsi="Tahoma" w:cs="Tahoma"/>
          <w:color w:val="000000" w:themeColor="text1"/>
          <w:sz w:val="21"/>
          <w:szCs w:val="21"/>
        </w:rPr>
        <w:t> </w:t>
      </w:r>
    </w:p>
    <w:p w:rsidR="007D622C" w:rsidRPr="007D622C" w:rsidRDefault="007D622C" w:rsidP="007D62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</w:rPr>
      </w:pPr>
      <w:r w:rsidRPr="007D622C">
        <w:rPr>
          <w:rFonts w:ascii="Tahoma" w:eastAsia="Times New Roman" w:hAnsi="Tahoma" w:cs="Tahoma"/>
          <w:color w:val="000000" w:themeColor="text1"/>
          <w:sz w:val="21"/>
          <w:szCs w:val="21"/>
        </w:rPr>
        <w:t> </w:t>
      </w:r>
    </w:p>
    <w:p w:rsidR="005E6D52" w:rsidRDefault="005E6D52" w:rsidP="007D622C">
      <w:pPr>
        <w:pStyle w:val="western"/>
        <w:shd w:val="clear" w:color="auto" w:fill="FFFFFF"/>
        <w:tabs>
          <w:tab w:val="center" w:pos="4677"/>
          <w:tab w:val="left" w:pos="8430"/>
        </w:tabs>
        <w:spacing w:before="0" w:beforeAutospacing="0" w:after="173" w:afterAutospacing="0"/>
        <w:rPr>
          <w:rFonts w:ascii="Arial" w:hAnsi="Arial" w:cs="Arial"/>
          <w:color w:val="000000"/>
        </w:rPr>
      </w:pPr>
    </w:p>
    <w:p w:rsidR="005E6D52" w:rsidRPr="005E6D52" w:rsidRDefault="005E6D52" w:rsidP="005E6D52">
      <w:pPr>
        <w:pStyle w:val="western"/>
        <w:shd w:val="clear" w:color="auto" w:fill="FFFFFF"/>
        <w:spacing w:before="0" w:beforeAutospacing="0" w:line="360" w:lineRule="auto"/>
        <w:ind w:left="-567" w:firstLine="567"/>
        <w:jc w:val="both"/>
        <w:rPr>
          <w:color w:val="000000"/>
          <w:sz w:val="28"/>
          <w:szCs w:val="28"/>
        </w:rPr>
      </w:pPr>
      <w:r w:rsidRPr="005E6D52">
        <w:rPr>
          <w:color w:val="000000"/>
          <w:sz w:val="28"/>
          <w:szCs w:val="28"/>
        </w:rPr>
        <w:t>Что мы знаем о деньгах? Их зарабатывают и тратят. Как зарабатывают? Как тратят? Об эт</w:t>
      </w:r>
      <w:r>
        <w:rPr>
          <w:color w:val="000000"/>
          <w:sz w:val="28"/>
          <w:szCs w:val="28"/>
        </w:rPr>
        <w:t>ом, мы учителя</w:t>
      </w:r>
      <w:r w:rsidRPr="005E6D52">
        <w:rPr>
          <w:color w:val="000000"/>
          <w:sz w:val="28"/>
          <w:szCs w:val="28"/>
        </w:rPr>
        <w:t xml:space="preserve"> до</w:t>
      </w:r>
      <w:r>
        <w:rPr>
          <w:color w:val="000000"/>
          <w:sz w:val="28"/>
          <w:szCs w:val="28"/>
        </w:rPr>
        <w:t xml:space="preserve">лжны говорить с детьми </w:t>
      </w:r>
      <w:r w:rsidRPr="005E6D52">
        <w:rPr>
          <w:color w:val="000000"/>
          <w:sz w:val="28"/>
          <w:szCs w:val="28"/>
        </w:rPr>
        <w:t>школьного возраст</w:t>
      </w:r>
      <w:r>
        <w:rPr>
          <w:color w:val="000000"/>
          <w:sz w:val="28"/>
          <w:szCs w:val="28"/>
        </w:rPr>
        <w:t>а. Поэтому в МБОУ «С</w:t>
      </w:r>
      <w:r w:rsidRPr="005E6D52">
        <w:rPr>
          <w:color w:val="000000"/>
          <w:sz w:val="28"/>
          <w:szCs w:val="28"/>
        </w:rPr>
        <w:t>ОШ</w:t>
      </w:r>
      <w:r>
        <w:rPr>
          <w:color w:val="000000"/>
          <w:sz w:val="28"/>
          <w:szCs w:val="28"/>
        </w:rPr>
        <w:t xml:space="preserve"> № 5 с</w:t>
      </w:r>
      <w:proofErr w:type="gramStart"/>
      <w:r>
        <w:rPr>
          <w:color w:val="000000"/>
          <w:sz w:val="28"/>
          <w:szCs w:val="28"/>
        </w:rPr>
        <w:t>.Н</w:t>
      </w:r>
      <w:proofErr w:type="gramEnd"/>
      <w:r>
        <w:rPr>
          <w:color w:val="000000"/>
          <w:sz w:val="28"/>
          <w:szCs w:val="28"/>
        </w:rPr>
        <w:t xml:space="preserve">ижнее </w:t>
      </w:r>
      <w:proofErr w:type="spellStart"/>
      <w:r>
        <w:rPr>
          <w:color w:val="000000"/>
          <w:sz w:val="28"/>
          <w:szCs w:val="28"/>
        </w:rPr>
        <w:t>Казанище</w:t>
      </w:r>
      <w:proofErr w:type="spellEnd"/>
      <w:r>
        <w:rPr>
          <w:color w:val="000000"/>
          <w:sz w:val="28"/>
          <w:szCs w:val="28"/>
        </w:rPr>
        <w:t xml:space="preserve"> </w:t>
      </w:r>
      <w:r w:rsidRPr="005E6D52">
        <w:rPr>
          <w:color w:val="000000"/>
          <w:sz w:val="28"/>
          <w:szCs w:val="28"/>
        </w:rPr>
        <w:t>» в рамках Дней финансовой грамотности были проведены классные часы и беседы в классах</w:t>
      </w:r>
      <w:r w:rsidRPr="007D622C">
        <w:rPr>
          <w:color w:val="000000" w:themeColor="text1"/>
          <w:sz w:val="28"/>
          <w:szCs w:val="28"/>
        </w:rPr>
        <w:t xml:space="preserve">. </w:t>
      </w:r>
      <w:r w:rsidR="007D622C" w:rsidRPr="007D622C">
        <w:rPr>
          <w:color w:val="000000" w:themeColor="text1"/>
          <w:sz w:val="28"/>
          <w:szCs w:val="28"/>
          <w:shd w:val="clear" w:color="auto" w:fill="FFFFFF"/>
        </w:rPr>
        <w:t xml:space="preserve"> Просмотрели видеоматериал с сайта  </w:t>
      </w:r>
      <w:hyperlink r:id="rId5" w:history="1">
        <w:r w:rsidR="007D622C" w:rsidRPr="004F3916">
          <w:rPr>
            <w:rStyle w:val="a3"/>
            <w:sz w:val="28"/>
            <w:szCs w:val="28"/>
            <w:shd w:val="clear" w:color="auto" w:fill="FFFFFF"/>
          </w:rPr>
          <w:t>http://dni-fg.ru/</w:t>
        </w:r>
      </w:hyperlink>
      <w:r w:rsidR="007D622C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5E6D52">
        <w:rPr>
          <w:color w:val="000000"/>
          <w:sz w:val="28"/>
          <w:szCs w:val="28"/>
        </w:rPr>
        <w:t xml:space="preserve">Обсуждаемые темы были не только интересными, но и полезными для </w:t>
      </w:r>
      <w:proofErr w:type="gramStart"/>
      <w:r w:rsidRPr="005E6D52">
        <w:rPr>
          <w:color w:val="000000"/>
          <w:sz w:val="28"/>
          <w:szCs w:val="28"/>
        </w:rPr>
        <w:t>обучающихся</w:t>
      </w:r>
      <w:proofErr w:type="gramEnd"/>
      <w:r w:rsidRPr="005E6D52">
        <w:rPr>
          <w:color w:val="000000"/>
          <w:sz w:val="28"/>
          <w:szCs w:val="28"/>
        </w:rPr>
        <w:t>: «Деньги: а что это такое?», «Финансовая грамотность», Единая семья – единый бюджет».</w:t>
      </w:r>
    </w:p>
    <w:p w:rsidR="005E6D52" w:rsidRDefault="005E6D52" w:rsidP="005E6D52">
      <w:pPr>
        <w:pStyle w:val="western"/>
        <w:shd w:val="clear" w:color="auto" w:fill="FFFFFF"/>
        <w:spacing w:before="0" w:beforeAutospacing="0" w:line="360" w:lineRule="auto"/>
        <w:ind w:left="-567"/>
        <w:jc w:val="both"/>
        <w:rPr>
          <w:color w:val="000000"/>
          <w:sz w:val="28"/>
          <w:szCs w:val="28"/>
        </w:rPr>
      </w:pPr>
      <w:r w:rsidRPr="005E6D52">
        <w:rPr>
          <w:color w:val="000000"/>
          <w:sz w:val="28"/>
          <w:szCs w:val="28"/>
        </w:rPr>
        <w:lastRenderedPageBreak/>
        <w:t>   На занятиях с детьми  рассматривали  основы финансовой грамотности, принципы правильного отношения к деньгам, которые обяза</w:t>
      </w:r>
      <w:r>
        <w:rPr>
          <w:color w:val="000000"/>
          <w:sz w:val="28"/>
          <w:szCs w:val="28"/>
        </w:rPr>
        <w:t>ны знать каждый человек</w:t>
      </w:r>
      <w:r w:rsidRPr="005E6D52">
        <w:rPr>
          <w:color w:val="000000"/>
          <w:sz w:val="28"/>
          <w:szCs w:val="28"/>
        </w:rPr>
        <w:t>.</w:t>
      </w:r>
    </w:p>
    <w:p w:rsidR="005E6D52" w:rsidRPr="005E6D52" w:rsidRDefault="005E6D52" w:rsidP="005E6D52">
      <w:pPr>
        <w:pStyle w:val="western"/>
        <w:shd w:val="clear" w:color="auto" w:fill="FFFFFF"/>
        <w:spacing w:before="0" w:beforeAutospacing="0" w:line="360" w:lineRule="auto"/>
        <w:ind w:left="-567" w:firstLine="567"/>
        <w:jc w:val="both"/>
        <w:rPr>
          <w:color w:val="000000"/>
          <w:sz w:val="28"/>
          <w:szCs w:val="28"/>
        </w:rPr>
      </w:pPr>
      <w:r w:rsidRPr="005E6D52">
        <w:rPr>
          <w:color w:val="000000"/>
          <w:sz w:val="28"/>
          <w:szCs w:val="28"/>
        </w:rPr>
        <w:t xml:space="preserve">В ходе мероприятия ученики искали ответы на вопросы: что хорошего и что плохого, когда много денег? А когда мало? Деньги нужно беречь или тратить? Где можно и нужно хранить деньги? Как правильно распоряжаться деньгами, является одним из самых важных вопросов в современной жизни. Уже сейчас, многие из нас хотели бы знать, как приумножить свое состояние. Копить или тратить — что поможет стать богаче и счастливее? Учащиеся отвечали на вопросы-шутки, участвовали в конкурсе кроссвордов, в конкурсе "Русские пословицы" </w:t>
      </w:r>
      <w:proofErr w:type="gramStart"/>
      <w:r w:rsidRPr="005E6D52">
        <w:rPr>
          <w:color w:val="000000"/>
          <w:sz w:val="28"/>
          <w:szCs w:val="28"/>
        </w:rPr>
        <w:t xml:space="preserve">( </w:t>
      </w:r>
      <w:proofErr w:type="gramEnd"/>
      <w:r w:rsidRPr="005E6D52">
        <w:rPr>
          <w:color w:val="000000"/>
          <w:sz w:val="28"/>
          <w:szCs w:val="28"/>
        </w:rPr>
        <w:t>задание на знание пословиц и поговорок,</w:t>
      </w:r>
      <w:r>
        <w:rPr>
          <w:color w:val="000000"/>
          <w:sz w:val="28"/>
          <w:szCs w:val="28"/>
        </w:rPr>
        <w:t xml:space="preserve"> в которых используются слова: «</w:t>
      </w:r>
      <w:r w:rsidRPr="005E6D52">
        <w:rPr>
          <w:color w:val="000000"/>
          <w:sz w:val="28"/>
          <w:szCs w:val="28"/>
        </w:rPr>
        <w:t>де</w:t>
      </w:r>
      <w:r>
        <w:rPr>
          <w:color w:val="000000"/>
          <w:sz w:val="28"/>
          <w:szCs w:val="28"/>
        </w:rPr>
        <w:t>ньги» или другие  «денежные знаки»</w:t>
      </w:r>
      <w:r w:rsidRPr="005E6D52">
        <w:rPr>
          <w:color w:val="000000"/>
          <w:sz w:val="28"/>
          <w:szCs w:val="28"/>
        </w:rPr>
        <w:t>).</w:t>
      </w:r>
    </w:p>
    <w:p w:rsidR="00AA53E2" w:rsidRDefault="00AA53E2"/>
    <w:sectPr w:rsidR="00AA53E2" w:rsidSect="005E6D52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6D52"/>
    <w:rsid w:val="001E4FD7"/>
    <w:rsid w:val="00424279"/>
    <w:rsid w:val="005E6D52"/>
    <w:rsid w:val="007D622C"/>
    <w:rsid w:val="00AA53E2"/>
    <w:rsid w:val="00B73F60"/>
    <w:rsid w:val="00D20CA7"/>
    <w:rsid w:val="00E45FF7"/>
    <w:rsid w:val="00F67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5E6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7D622C"/>
    <w:rPr>
      <w:color w:val="0000FF"/>
      <w:u w:val="single"/>
    </w:rPr>
  </w:style>
  <w:style w:type="paragraph" w:styleId="a4">
    <w:name w:val="No Spacing"/>
    <w:basedOn w:val="a"/>
    <w:uiPriority w:val="1"/>
    <w:qFormat/>
    <w:rsid w:val="007D6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2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ni-fg.ru/" TargetMode="External"/><Relationship Id="rId4" Type="http://schemas.openxmlformats.org/officeDocument/2006/relationships/hyperlink" Target="http://dag5nkaz.dagestanschool.ru/?section_id=1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сош5</dc:creator>
  <cp:keywords/>
  <dc:description/>
  <cp:lastModifiedBy>сош5</cp:lastModifiedBy>
  <cp:revision>9</cp:revision>
  <dcterms:created xsi:type="dcterms:W3CDTF">2018-12-19T17:56:00Z</dcterms:created>
  <dcterms:modified xsi:type="dcterms:W3CDTF">2018-12-19T20:30:00Z</dcterms:modified>
</cp:coreProperties>
</file>