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7C" w:rsidRDefault="00BD177C" w:rsidP="00BD177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«Утверждаю»</w:t>
      </w:r>
    </w:p>
    <w:p w:rsidR="00BD177C" w:rsidRDefault="00BD177C" w:rsidP="00BD177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Директор МБОУ «СОШ №5 с. Нижнее Казанище»</w:t>
      </w:r>
    </w:p>
    <w:p w:rsidR="00BD177C" w:rsidRDefault="00BD177C" w:rsidP="00BD177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</w:t>
      </w:r>
    </w:p>
    <w:p w:rsidR="00BD177C" w:rsidRDefault="00BD177C" w:rsidP="00BD177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Г.М.Абдулмеджидов</w:t>
      </w:r>
      <w:proofErr w:type="spellEnd"/>
    </w:p>
    <w:p w:rsidR="00BD177C" w:rsidRDefault="00BD177C" w:rsidP="00BD17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77C" w:rsidRDefault="00BD177C" w:rsidP="00202C2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77C" w:rsidRDefault="00BD177C" w:rsidP="00202C2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77C" w:rsidRDefault="00BD177C" w:rsidP="00202C2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C25" w:rsidRPr="00F51EEF" w:rsidRDefault="00202C25" w:rsidP="00202C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51EEF">
        <w:rPr>
          <w:rFonts w:ascii="Times New Roman" w:hAnsi="Times New Roman" w:cs="Times New Roman"/>
          <w:b/>
          <w:sz w:val="24"/>
          <w:szCs w:val="24"/>
        </w:rPr>
        <w:t>Дорожная карта</w:t>
      </w:r>
      <w:r w:rsidRPr="00F51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C25" w:rsidRPr="00F51EEF" w:rsidRDefault="00BD177C" w:rsidP="00BD177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</w:t>
      </w:r>
      <w:r w:rsidR="00202C25" w:rsidRPr="00F51EEF">
        <w:rPr>
          <w:rFonts w:ascii="Times New Roman" w:hAnsi="Times New Roman" w:cs="Times New Roman"/>
          <w:sz w:val="24"/>
          <w:szCs w:val="24"/>
        </w:rPr>
        <w:t xml:space="preserve">  английского языка МБОУ «СОШ  №5 Нижнее Казанище»</w:t>
      </w:r>
    </w:p>
    <w:p w:rsidR="00202C25" w:rsidRPr="00F51EEF" w:rsidRDefault="00202C25" w:rsidP="00202C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2C25" w:rsidRPr="00F51EEF" w:rsidRDefault="00202C25" w:rsidP="00202C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2C25" w:rsidRPr="00F51EEF" w:rsidRDefault="00202C25" w:rsidP="00202C2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51EE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</w:t>
      </w:r>
      <w:r w:rsidRPr="00F51EEF">
        <w:rPr>
          <w:rFonts w:ascii="Times New Roman" w:hAnsi="Times New Roman"/>
          <w:b/>
          <w:bCs/>
          <w:sz w:val="24"/>
          <w:szCs w:val="24"/>
        </w:rPr>
        <w:t xml:space="preserve"> Методическая тема</w:t>
      </w:r>
      <w:r w:rsidR="00BD177C">
        <w:rPr>
          <w:rFonts w:ascii="Times New Roman" w:hAnsi="Times New Roman"/>
          <w:b/>
          <w:bCs/>
          <w:sz w:val="24"/>
          <w:szCs w:val="24"/>
        </w:rPr>
        <w:t xml:space="preserve"> МО</w:t>
      </w:r>
      <w:r w:rsidRPr="00F51EEF">
        <w:rPr>
          <w:rFonts w:ascii="Times New Roman" w:hAnsi="Times New Roman"/>
          <w:b/>
          <w:bCs/>
          <w:sz w:val="24"/>
          <w:szCs w:val="24"/>
        </w:rPr>
        <w:t>:</w:t>
      </w:r>
    </w:p>
    <w:p w:rsidR="00202C25" w:rsidRPr="00F51EEF" w:rsidRDefault="00BD177C" w:rsidP="00202C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202C25" w:rsidRPr="00F51EEF">
        <w:rPr>
          <w:rFonts w:ascii="Times New Roman" w:hAnsi="Times New Roman"/>
          <w:b/>
          <w:bCs/>
          <w:sz w:val="24"/>
          <w:szCs w:val="24"/>
        </w:rPr>
        <w:t xml:space="preserve">«Развитие  педагогического мастерства и развитие профессиональной компетенции педагога, в условиях реализации ФГОС». </w:t>
      </w:r>
    </w:p>
    <w:p w:rsidR="00202C25" w:rsidRPr="00F51EEF" w:rsidRDefault="00202C25" w:rsidP="00202C2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51EEF">
        <w:rPr>
          <w:rFonts w:ascii="Times New Roman" w:hAnsi="Times New Roman"/>
          <w:b/>
          <w:sz w:val="24"/>
          <w:szCs w:val="24"/>
        </w:rPr>
        <w:t>Цель:</w:t>
      </w:r>
      <w:r w:rsidRPr="00F51EEF">
        <w:rPr>
          <w:rFonts w:ascii="Times New Roman" w:hAnsi="Times New Roman"/>
          <w:sz w:val="24"/>
          <w:szCs w:val="24"/>
        </w:rPr>
        <w:t xml:space="preserve"> Формирование  инновационного образовательного  комплекса, ориентированного  на раскрытие  творческого потенциала участников образовательного процесса в системе непрерывного развивающего и развивающегося образования </w:t>
      </w:r>
    </w:p>
    <w:p w:rsidR="00202C25" w:rsidRPr="00F51EEF" w:rsidRDefault="00BD177C" w:rsidP="00202C2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202C25" w:rsidRPr="00F51EEF">
        <w:rPr>
          <w:rFonts w:ascii="Times New Roman" w:hAnsi="Times New Roman"/>
          <w:b/>
          <w:sz w:val="24"/>
          <w:szCs w:val="24"/>
        </w:rPr>
        <w:t>Задачи ме</w:t>
      </w:r>
      <w:r w:rsidR="0038124E">
        <w:rPr>
          <w:rFonts w:ascii="Times New Roman" w:hAnsi="Times New Roman"/>
          <w:b/>
          <w:sz w:val="24"/>
          <w:szCs w:val="24"/>
        </w:rPr>
        <w:t>тодического объединения  на 2019 -2020</w:t>
      </w:r>
      <w:bookmarkStart w:id="0" w:name="_GoBack"/>
      <w:bookmarkEnd w:id="0"/>
      <w:r w:rsidR="00202C25" w:rsidRPr="00F51EEF">
        <w:rPr>
          <w:rFonts w:ascii="Times New Roman" w:hAnsi="Times New Roman"/>
          <w:b/>
          <w:sz w:val="24"/>
          <w:szCs w:val="24"/>
        </w:rPr>
        <w:t xml:space="preserve"> учебный  год</w:t>
      </w:r>
    </w:p>
    <w:p w:rsidR="00202C25" w:rsidRPr="00F51EEF" w:rsidRDefault="00202C25" w:rsidP="00202C2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51E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Современная языковая политика в школьном образовании кардинально меняет отношение к предмету «иностранный язык» в сторону увеличения его значимости для формирования успешной, востребованной личности учащегося, социально мобильной, способной принимать самостоятельные решения в нестандартных ситуациях и нести за них ответственность, стремящейся к образованию «через всю жизнь», конкурентно-способной на рынке труда. Это предъявляет высокие требования не только к образовательной деятельности ученика, но, прежде всего, к деятельности учителя, который должен создать адекватные условия для развития самостоятельности ученика, его </w:t>
      </w:r>
      <w:proofErr w:type="spellStart"/>
      <w:r w:rsidRPr="00F51E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саморегуляции</w:t>
      </w:r>
      <w:proofErr w:type="spellEnd"/>
      <w:r w:rsidRPr="00F51E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стремления к самосовершенствованию, к самоопределению и самореализации. Поэтому задачи на предстоящий учебный год таковы:</w:t>
      </w:r>
    </w:p>
    <w:p w:rsidR="00202C25" w:rsidRPr="00F51EEF" w:rsidRDefault="00202C25" w:rsidP="00202C25">
      <w:pPr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F51EEF">
        <w:rPr>
          <w:rFonts w:ascii="Times New Roman" w:hAnsi="Times New Roman"/>
          <w:sz w:val="24"/>
          <w:szCs w:val="24"/>
        </w:rPr>
        <w:t xml:space="preserve">Совершенствование профессионального мастерства учителей иностранных языков в ходе реализации инновационных технологий личностно-ориентированного обучения, технологий </w:t>
      </w:r>
      <w:proofErr w:type="spellStart"/>
      <w:r w:rsidRPr="00F51EEF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F51EEF">
        <w:rPr>
          <w:rFonts w:ascii="Times New Roman" w:hAnsi="Times New Roman"/>
          <w:sz w:val="24"/>
          <w:szCs w:val="24"/>
        </w:rPr>
        <w:t xml:space="preserve"> обучения,  коммуникативно-ориентированного обучения, проектного метода,  и коллективного способа обучения в преподавании иностранного языка для активизации познавательной деятельности учащихся,  использование  информационно – коммуникационных технологий  на уроках иностранных языков. </w:t>
      </w:r>
    </w:p>
    <w:p w:rsidR="00202C25" w:rsidRPr="00F51EEF" w:rsidRDefault="00202C25" w:rsidP="00202C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51EEF">
        <w:rPr>
          <w:rFonts w:ascii="Times New Roman" w:hAnsi="Times New Roman"/>
          <w:sz w:val="24"/>
          <w:szCs w:val="24"/>
        </w:rPr>
        <w:t>Активное внедрение технологии проектной деятельности учащихся в соответствии с требованиями ФГОС   в практику работы учителей иностранных языков.</w:t>
      </w:r>
    </w:p>
    <w:p w:rsidR="00202C25" w:rsidRPr="00F51EEF" w:rsidRDefault="00202C25" w:rsidP="00202C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51EEF">
        <w:rPr>
          <w:rFonts w:ascii="Times New Roman" w:hAnsi="Times New Roman"/>
          <w:sz w:val="24"/>
          <w:szCs w:val="24"/>
        </w:rPr>
        <w:t>Повышение качества и результативности работы педагогов  с одарёнными детьми:  участие в школьных, районных и дистанционных олимпиадах.</w:t>
      </w:r>
    </w:p>
    <w:p w:rsidR="00202C25" w:rsidRPr="00F51EEF" w:rsidRDefault="00202C25" w:rsidP="00202C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51EEF">
        <w:rPr>
          <w:rFonts w:ascii="Times New Roman" w:hAnsi="Times New Roman"/>
          <w:sz w:val="24"/>
          <w:szCs w:val="24"/>
        </w:rPr>
        <w:t>Работа над осуществлением индивидуального подхода к обучению разных категорий учащихся на уроках.</w:t>
      </w:r>
    </w:p>
    <w:p w:rsidR="00202C25" w:rsidRPr="00F51EEF" w:rsidRDefault="00202C25" w:rsidP="00202C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51EEF">
        <w:rPr>
          <w:rFonts w:ascii="Times New Roman" w:hAnsi="Times New Roman"/>
          <w:sz w:val="24"/>
          <w:szCs w:val="24"/>
        </w:rPr>
        <w:t>Повышение профессионального уровня педагогов:  участие на конференциях, семинарах, конкурсах различного уровнях, публикациях (все учителя),  повышение квалификации через дистанционное обучение.</w:t>
      </w:r>
    </w:p>
    <w:p w:rsidR="00202C25" w:rsidRPr="00F51EEF" w:rsidRDefault="00202C25" w:rsidP="00202C25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51EEF">
        <w:rPr>
          <w:rFonts w:ascii="Times New Roman" w:hAnsi="Times New Roman"/>
          <w:sz w:val="24"/>
          <w:szCs w:val="24"/>
        </w:rPr>
        <w:t>организация системной подготовки к ОГЭ и ЕГЭ  по английскому языку</w:t>
      </w:r>
      <w:r w:rsidR="0025155E">
        <w:rPr>
          <w:rFonts w:ascii="Times New Roman" w:hAnsi="Times New Roman"/>
          <w:sz w:val="24"/>
          <w:szCs w:val="24"/>
        </w:rPr>
        <w:t xml:space="preserve"> Магомедова Р.Г.</w:t>
      </w:r>
    </w:p>
    <w:p w:rsidR="00202C25" w:rsidRPr="00F51EEF" w:rsidRDefault="00202C25" w:rsidP="00202C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51EEF">
        <w:rPr>
          <w:rFonts w:ascii="Times New Roman" w:hAnsi="Times New Roman"/>
          <w:sz w:val="24"/>
          <w:szCs w:val="24"/>
        </w:rPr>
        <w:lastRenderedPageBreak/>
        <w:t>внедрение новых образовательных технологий в педагогическую деятельность учителя с целью повышения творческого потенциала обучающихся</w:t>
      </w:r>
    </w:p>
    <w:p w:rsidR="00202C25" w:rsidRPr="00F51EEF" w:rsidRDefault="00202C25" w:rsidP="00202C2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1EEF">
        <w:rPr>
          <w:rFonts w:ascii="Times New Roman" w:eastAsia="Calibri" w:hAnsi="Times New Roman" w:cs="Times New Roman"/>
          <w:sz w:val="24"/>
          <w:szCs w:val="24"/>
        </w:rPr>
        <w:t xml:space="preserve">Реализация </w:t>
      </w:r>
      <w:proofErr w:type="spellStart"/>
      <w:r w:rsidRPr="00F51EEF">
        <w:rPr>
          <w:rFonts w:ascii="Times New Roman" w:eastAsia="Calibri" w:hAnsi="Times New Roman" w:cs="Times New Roman"/>
          <w:sz w:val="24"/>
          <w:szCs w:val="24"/>
        </w:rPr>
        <w:t>системно-деятельностного</w:t>
      </w:r>
      <w:proofErr w:type="spellEnd"/>
      <w:r w:rsidRPr="00F51EEF">
        <w:rPr>
          <w:rFonts w:ascii="Times New Roman" w:eastAsia="Calibri" w:hAnsi="Times New Roman" w:cs="Times New Roman"/>
          <w:sz w:val="24"/>
          <w:szCs w:val="24"/>
        </w:rPr>
        <w:t xml:space="preserve"> подхода к учащимся со средними и низкими учебными возможностями, с целью </w:t>
      </w:r>
      <w:r w:rsidRPr="00F51EEF">
        <w:rPr>
          <w:rFonts w:ascii="Times New Roman" w:hAnsi="Times New Roman" w:cs="Times New Roman"/>
          <w:sz w:val="24"/>
          <w:szCs w:val="24"/>
        </w:rPr>
        <w:t>обеспечения качественной результативности промежуточной аттестации</w:t>
      </w:r>
      <w:r w:rsidR="00DC23C3">
        <w:rPr>
          <w:rFonts w:ascii="Times New Roman" w:hAnsi="Times New Roman" w:cs="Times New Roman"/>
          <w:sz w:val="24"/>
          <w:szCs w:val="24"/>
        </w:rPr>
        <w:t xml:space="preserve"> обучающихся 2-11 классов в 2019-2020</w:t>
      </w:r>
      <w:r w:rsidRPr="00F5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EEF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F51EE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F51EEF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F51EEF">
        <w:rPr>
          <w:rFonts w:ascii="Times New Roman" w:hAnsi="Times New Roman" w:cs="Times New Roman"/>
          <w:sz w:val="24"/>
          <w:szCs w:val="24"/>
        </w:rPr>
        <w:t>.</w:t>
      </w:r>
    </w:p>
    <w:p w:rsidR="00202C25" w:rsidRPr="00F51EEF" w:rsidRDefault="00202C25" w:rsidP="00202C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02C25" w:rsidRPr="00F51EEF" w:rsidRDefault="00202C25" w:rsidP="00202C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442"/>
        <w:gridCol w:w="5903"/>
        <w:gridCol w:w="4536"/>
        <w:gridCol w:w="2127"/>
        <w:gridCol w:w="1842"/>
      </w:tblGrid>
      <w:tr w:rsidR="00202C25" w:rsidRPr="00F51EEF" w:rsidTr="00BD177C">
        <w:tc>
          <w:tcPr>
            <w:tcW w:w="44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53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2127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842" w:type="dxa"/>
          </w:tcPr>
          <w:p w:rsidR="00202C25" w:rsidRPr="00F51EEF" w:rsidRDefault="00BD177C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202C25" w:rsidRPr="00F51EEF">
              <w:rPr>
                <w:rFonts w:ascii="Times New Roman" w:hAnsi="Times New Roman" w:cs="Times New Roman"/>
                <w:sz w:val="24"/>
                <w:szCs w:val="24"/>
              </w:rPr>
              <w:t>чания</w:t>
            </w:r>
          </w:p>
          <w:p w:rsidR="00202C25" w:rsidRPr="00F51EEF" w:rsidRDefault="00BD177C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</w:t>
            </w:r>
            <w:r w:rsidR="00202C25" w:rsidRPr="00F51EEF">
              <w:rPr>
                <w:rFonts w:ascii="Times New Roman" w:hAnsi="Times New Roman" w:cs="Times New Roman"/>
                <w:sz w:val="24"/>
                <w:szCs w:val="24"/>
              </w:rPr>
              <w:t>нении</w:t>
            </w:r>
          </w:p>
        </w:tc>
      </w:tr>
    </w:tbl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50"/>
      </w:tblGrid>
      <w:tr w:rsidR="00202C25" w:rsidRPr="00F51EEF" w:rsidTr="00834072">
        <w:tc>
          <w:tcPr>
            <w:tcW w:w="14850" w:type="dxa"/>
          </w:tcPr>
          <w:p w:rsidR="00202C25" w:rsidRPr="00F51EEF" w:rsidRDefault="00202C25" w:rsidP="00202C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1EEF">
              <w:rPr>
                <w:rFonts w:ascii="Times New Roman" w:hAnsi="Times New Roman"/>
                <w:b/>
                <w:sz w:val="24"/>
                <w:szCs w:val="24"/>
              </w:rPr>
              <w:t>Изучение нормативно-правовой базы  ФГОС  основной  школы</w:t>
            </w:r>
          </w:p>
        </w:tc>
      </w:tr>
    </w:tbl>
    <w:tbl>
      <w:tblPr>
        <w:tblStyle w:val="a3"/>
        <w:tblW w:w="14890" w:type="dxa"/>
        <w:tblLayout w:type="fixed"/>
        <w:tblLook w:val="04A0"/>
      </w:tblPr>
      <w:tblGrid>
        <w:gridCol w:w="546"/>
        <w:gridCol w:w="5903"/>
        <w:gridCol w:w="4395"/>
        <w:gridCol w:w="2164"/>
        <w:gridCol w:w="1882"/>
      </w:tblGrid>
      <w:tr w:rsidR="00202C25" w:rsidRPr="00F51EEF" w:rsidTr="00BD177C">
        <w:tc>
          <w:tcPr>
            <w:tcW w:w="14890" w:type="dxa"/>
            <w:gridSpan w:val="5"/>
            <w:tcBorders>
              <w:right w:val="single" w:sz="4" w:space="0" w:color="auto"/>
            </w:tcBorders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Изучение стандарта второго поколения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Знание содержания нормативных документов. Применение при составлении  РП (Рабочая программа)</w:t>
            </w:r>
          </w:p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F51EEF">
              <w:rPr>
                <w:rFonts w:ascii="Times New Roman" w:hAnsi="Times New Roman" w:cs="Times New Roman"/>
                <w:b/>
                <w:sz w:val="24"/>
                <w:szCs w:val="24"/>
              </w:rPr>
              <w:t>портрета выпускника основной школы!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tabs>
                <w:tab w:val="right" w:pos="3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/>
                <w:sz w:val="24"/>
                <w:szCs w:val="24"/>
              </w:rPr>
            </w:pPr>
            <w:r w:rsidRPr="00F51EEF">
              <w:rPr>
                <w:rFonts w:ascii="Times New Roman" w:hAnsi="Times New Roman"/>
                <w:sz w:val="24"/>
                <w:szCs w:val="24"/>
              </w:rPr>
              <w:t>Изучение  примерной программы по предмету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/>
                <w:sz w:val="24"/>
                <w:szCs w:val="24"/>
              </w:rPr>
              <w:t>Планирование РП по предмету с учетом примерной программы .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tabs>
                <w:tab w:val="right" w:pos="3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/>
                <w:sz w:val="24"/>
                <w:szCs w:val="24"/>
              </w:rPr>
            </w:pPr>
            <w:r w:rsidRPr="00F51EEF">
              <w:rPr>
                <w:rFonts w:ascii="Times New Roman" w:hAnsi="Times New Roman"/>
                <w:sz w:val="24"/>
                <w:szCs w:val="24"/>
              </w:rPr>
              <w:t>Изучение Концепции духовно-нравственного развития и воспитания личности гражданина России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Применение при планировании внеурочной деятельности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tabs>
                <w:tab w:val="right" w:pos="3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3" w:type="dxa"/>
          </w:tcPr>
          <w:p w:rsidR="0025155E" w:rsidRDefault="00202C25" w:rsidP="0025155E">
            <w:pPr>
              <w:rPr>
                <w:rFonts w:ascii="Times New Roman" w:hAnsi="Times New Roman"/>
              </w:rPr>
            </w:pPr>
            <w:r w:rsidRPr="00F51EEF">
              <w:rPr>
                <w:rFonts w:ascii="Times New Roman" w:hAnsi="Times New Roman"/>
                <w:sz w:val="24"/>
                <w:szCs w:val="24"/>
              </w:rPr>
              <w:t>Выбор УМК, рекомендованного к использованию в образовательном процессе по предмет</w:t>
            </w:r>
            <w:proofErr w:type="gramStart"/>
            <w:r w:rsidR="0025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55E">
              <w:rPr>
                <w:rFonts w:ascii="Times New Roman" w:hAnsi="Times New Roman"/>
              </w:rPr>
              <w:t>.</w:t>
            </w:r>
            <w:proofErr w:type="gramEnd"/>
          </w:p>
          <w:p w:rsidR="0025155E" w:rsidRDefault="0025155E" w:rsidP="002515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Подготовка уч-ся 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к ЕГЭ по материалам Д.Гущина за сентябрь месяц</w:t>
            </w:r>
          </w:p>
          <w:p w:rsidR="00202C25" w:rsidRPr="00F51EEF" w:rsidRDefault="00202C25" w:rsidP="00834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/>
                <w:sz w:val="24"/>
                <w:szCs w:val="24"/>
              </w:rPr>
              <w:t>Выбор оптимального варианта УМК Апробация  УМК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tabs>
                <w:tab w:val="right" w:pos="3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25" w:rsidRPr="00F51EEF" w:rsidRDefault="00202C25" w:rsidP="00834072">
            <w:pPr>
              <w:tabs>
                <w:tab w:val="right" w:pos="3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/>
                <w:sz w:val="24"/>
                <w:szCs w:val="24"/>
              </w:rPr>
            </w:pPr>
            <w:r w:rsidRPr="00F51EEF">
              <w:rPr>
                <w:rFonts w:ascii="Times New Roman" w:hAnsi="Times New Roman"/>
                <w:sz w:val="24"/>
                <w:szCs w:val="24"/>
              </w:rPr>
              <w:t>Освоение системно-деятельного подхода в образовании как методологическую основу стандарта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/>
                <w:sz w:val="24"/>
                <w:szCs w:val="24"/>
              </w:rPr>
            </w:pPr>
            <w:r w:rsidRPr="00F51EEF">
              <w:rPr>
                <w:rFonts w:ascii="Times New Roman" w:hAnsi="Times New Roman"/>
                <w:sz w:val="24"/>
                <w:szCs w:val="24"/>
              </w:rPr>
              <w:t xml:space="preserve">Применение образовательных технологий </w:t>
            </w:r>
            <w:proofErr w:type="spellStart"/>
            <w:r w:rsidRPr="00F51EEF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F51EEF">
              <w:rPr>
                <w:rFonts w:ascii="Times New Roman" w:hAnsi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tabs>
                <w:tab w:val="right" w:pos="3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В течение учебной деятельности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/>
                <w:sz w:val="24"/>
                <w:szCs w:val="24"/>
              </w:rPr>
            </w:pPr>
            <w:r w:rsidRPr="00F51EEF">
              <w:rPr>
                <w:rFonts w:ascii="Times New Roman" w:hAnsi="Times New Roman"/>
                <w:sz w:val="24"/>
                <w:szCs w:val="24"/>
              </w:rPr>
              <w:t>Изучение положения о системе оценивания учебных достижений обучающихся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/>
                <w:sz w:val="24"/>
                <w:szCs w:val="24"/>
              </w:rPr>
            </w:pPr>
            <w:r w:rsidRPr="00F51EEF">
              <w:rPr>
                <w:rFonts w:ascii="Times New Roman" w:hAnsi="Times New Roman"/>
                <w:sz w:val="24"/>
                <w:szCs w:val="24"/>
              </w:rPr>
              <w:t>Применение  на уроках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tabs>
                <w:tab w:val="right" w:pos="3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3" w:type="dxa"/>
          </w:tcPr>
          <w:p w:rsidR="0025155E" w:rsidRDefault="00202C25" w:rsidP="0025155E">
            <w:pPr>
              <w:rPr>
                <w:rFonts w:ascii="Times New Roman" w:hAnsi="Times New Roman"/>
              </w:rPr>
            </w:pPr>
            <w:r w:rsidRPr="00F51EEF">
              <w:rPr>
                <w:rFonts w:ascii="Times New Roman" w:hAnsi="Times New Roman"/>
                <w:sz w:val="24"/>
                <w:szCs w:val="24"/>
              </w:rPr>
              <w:t>Изучение профессионального стандарта  педагога</w:t>
            </w:r>
            <w:r w:rsidR="0025155E">
              <w:rPr>
                <w:rFonts w:ascii="Times New Roman" w:hAnsi="Times New Roman"/>
              </w:rPr>
              <w:t xml:space="preserve"> Подготовка уч-ся 11 </w:t>
            </w:r>
            <w:proofErr w:type="spellStart"/>
            <w:r w:rsidR="0025155E">
              <w:rPr>
                <w:rFonts w:ascii="Times New Roman" w:hAnsi="Times New Roman"/>
              </w:rPr>
              <w:t>кл</w:t>
            </w:r>
            <w:proofErr w:type="spellEnd"/>
            <w:r w:rsidR="0025155E">
              <w:rPr>
                <w:rFonts w:ascii="Times New Roman" w:hAnsi="Times New Roman"/>
              </w:rPr>
              <w:t xml:space="preserve"> к ЕГЭ по материалам Д.Гущина за апрель месяц</w:t>
            </w:r>
          </w:p>
          <w:p w:rsidR="00202C25" w:rsidRPr="00F51EEF" w:rsidRDefault="00202C25" w:rsidP="00834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/>
                <w:sz w:val="24"/>
                <w:szCs w:val="24"/>
              </w:rPr>
            </w:pPr>
            <w:r w:rsidRPr="00F51EEF">
              <w:rPr>
                <w:rFonts w:ascii="Times New Roman" w:hAnsi="Times New Roman"/>
                <w:sz w:val="24"/>
                <w:szCs w:val="24"/>
              </w:rPr>
              <w:t>Знание профессионального стандарта учителя английского языка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tabs>
                <w:tab w:val="right" w:pos="3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14890" w:type="dxa"/>
            <w:gridSpan w:val="5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F51E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51EEF">
              <w:rPr>
                <w:rFonts w:ascii="Times New Roman" w:hAnsi="Times New Roman"/>
                <w:b/>
                <w:sz w:val="24"/>
                <w:szCs w:val="24"/>
              </w:rPr>
              <w:t>. Повышение профессиональной компетентности в соответствии с требованиями  ФГОС основной школы</w:t>
            </w:r>
          </w:p>
        </w:tc>
      </w:tr>
      <w:tr w:rsidR="00202C25" w:rsidRPr="00F51EEF" w:rsidTr="00BD177C">
        <w:trPr>
          <w:trHeight w:val="462"/>
        </w:trPr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/>
                <w:sz w:val="24"/>
                <w:szCs w:val="24"/>
              </w:rPr>
              <w:t>Обучение на курсах повышения квалификации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Обмен опытом  в МО, семинарах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Оформление папки  с рабочими материалами  по введению и реализации  ФГОС ООО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Использование материалов при составлении технологических карт уроков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Посещение уроков  учителей  начальных классов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Использование опыта преподавателей начальных классов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Работа в творческой группе учителей.</w:t>
            </w:r>
          </w:p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сообществ учителей РУО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Обмен опытом, повышение профессиональной компетенции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самообразования в связи с введением ФГОС ООО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Включение в  планы изучение нормативных документов, правильное оформление темы самообразования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мастер - классах по актуальным вопросам введения ФГОС ООО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профессиональной компетенции, обмен опытом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по плану ОО в течение учебного года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технологических карт уроков английского языка для 5 класса 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Наличие творческой лаборатории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Подготовка  и проведение открытого урока для учителей школы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Обмен опытом. Анализ урока. Выявление положительного и отрицательного опыта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открытого урока  для учителей муниципального района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по введению ФГОС в 5 классе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14890" w:type="dxa"/>
            <w:gridSpan w:val="5"/>
          </w:tcPr>
          <w:p w:rsidR="00202C25" w:rsidRPr="00F51EEF" w:rsidRDefault="00202C25" w:rsidP="00834072">
            <w:pPr>
              <w:tabs>
                <w:tab w:val="left" w:pos="11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51EEF">
              <w:rPr>
                <w:rFonts w:ascii="Times New Roman" w:hAnsi="Times New Roman"/>
                <w:b/>
                <w:sz w:val="24"/>
                <w:szCs w:val="24"/>
              </w:rPr>
              <w:t>. Разработка программ</w:t>
            </w: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03" w:type="dxa"/>
          </w:tcPr>
          <w:p w:rsidR="0025155E" w:rsidRDefault="00202C25" w:rsidP="0025155E">
            <w:pPr>
              <w:rPr>
                <w:rFonts w:ascii="Times New Roman" w:hAnsi="Times New Roman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Составление РП  в соответствии с требованиями ФГОС ОО</w:t>
            </w:r>
            <w:r w:rsidR="0025155E">
              <w:rPr>
                <w:rFonts w:ascii="Times New Roman" w:hAnsi="Times New Roman"/>
              </w:rPr>
              <w:t xml:space="preserve"> Подготовка уч-ся 11 </w:t>
            </w:r>
            <w:proofErr w:type="spellStart"/>
            <w:r w:rsidR="0025155E">
              <w:rPr>
                <w:rFonts w:ascii="Times New Roman" w:hAnsi="Times New Roman"/>
              </w:rPr>
              <w:t>кл</w:t>
            </w:r>
            <w:proofErr w:type="spellEnd"/>
            <w:r w:rsidR="0025155E">
              <w:rPr>
                <w:rFonts w:ascii="Times New Roman" w:hAnsi="Times New Roman"/>
              </w:rPr>
              <w:t xml:space="preserve"> к ЕГЭ по материалам Д.Гущина за август  месяц</w:t>
            </w:r>
          </w:p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Наличие правильно составленной рабочей программы.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программы внеурочной деятельности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Наличие программы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14890" w:type="dxa"/>
            <w:gridSpan w:val="5"/>
          </w:tcPr>
          <w:p w:rsidR="00202C25" w:rsidRPr="00F51EEF" w:rsidRDefault="00202C25" w:rsidP="00834072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F51EEF">
              <w:rPr>
                <w:rFonts w:ascii="Times New Roman" w:hAnsi="Times New Roman" w:cs="Times New Roman"/>
                <w:b/>
                <w:sz w:val="24"/>
                <w:szCs w:val="24"/>
              </w:rPr>
              <w:t>.Оценка качества результатов  деятельности</w:t>
            </w: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F51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14890" w:type="dxa"/>
            <w:gridSpan w:val="5"/>
            <w:tcBorders>
              <w:right w:val="single" w:sz="4" w:space="0" w:color="auto"/>
            </w:tcBorders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V</w:t>
            </w:r>
            <w:r w:rsidRPr="00F51EEF">
              <w:rPr>
                <w:rFonts w:ascii="Times New Roman" w:hAnsi="Times New Roman" w:cs="Times New Roman"/>
                <w:b/>
                <w:sz w:val="24"/>
                <w:szCs w:val="24"/>
              </w:rPr>
              <w:t>. Инновационная деятельность</w:t>
            </w: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03" w:type="dxa"/>
          </w:tcPr>
          <w:p w:rsidR="00202C25" w:rsidRPr="00F51EEF" w:rsidRDefault="00202C25" w:rsidP="00834072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/>
                <w:sz w:val="24"/>
                <w:szCs w:val="24"/>
              </w:rPr>
              <w:t xml:space="preserve">Представление инновационного опыта (открытые уроки, мастер-классы, публикации, участие в профессиональных конкурсах, разработка проекта и другое) </w:t>
            </w: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мастерства, результативность деятельности</w:t>
            </w: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5" w:rsidRPr="00F51EEF" w:rsidTr="00BD177C">
        <w:tc>
          <w:tcPr>
            <w:tcW w:w="546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3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02C25" w:rsidRPr="00F51EEF" w:rsidRDefault="00202C25" w:rsidP="0083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C25" w:rsidRPr="00F51EEF" w:rsidRDefault="00202C25" w:rsidP="00202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ECC" w:rsidRDefault="009E6ECC"/>
    <w:sectPr w:rsidR="009E6ECC" w:rsidSect="00E33CD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580B"/>
    <w:multiLevelType w:val="hybridMultilevel"/>
    <w:tmpl w:val="EFF07CC4"/>
    <w:lvl w:ilvl="0" w:tplc="811478C0">
      <w:start w:val="1"/>
      <w:numFmt w:val="upperRoman"/>
      <w:lvlText w:val="%1."/>
      <w:lvlJc w:val="left"/>
      <w:pPr>
        <w:ind w:left="18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6B4B5F63"/>
    <w:multiLevelType w:val="hybridMultilevel"/>
    <w:tmpl w:val="DBB2FB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A7E"/>
    <w:rsid w:val="00087A7E"/>
    <w:rsid w:val="00202C25"/>
    <w:rsid w:val="0025155E"/>
    <w:rsid w:val="0038124E"/>
    <w:rsid w:val="005312E3"/>
    <w:rsid w:val="009E6ECC"/>
    <w:rsid w:val="00BD177C"/>
    <w:rsid w:val="00DC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C2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202C25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02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001</cp:lastModifiedBy>
  <cp:revision>8</cp:revision>
  <dcterms:created xsi:type="dcterms:W3CDTF">2018-09-17T09:43:00Z</dcterms:created>
  <dcterms:modified xsi:type="dcterms:W3CDTF">2019-12-12T10:53:00Z</dcterms:modified>
</cp:coreProperties>
</file>