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8D" w:rsidRDefault="006A3E8D" w:rsidP="006A3E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Мы рады за них!                                    </w:t>
      </w:r>
    </w:p>
    <w:p w:rsidR="006A3E8D" w:rsidRDefault="006A3E8D" w:rsidP="006A3E8D">
      <w:pPr>
        <w:shd w:val="clear" w:color="auto" w:fill="FFFFFF"/>
        <w:spacing w:after="0" w:line="240" w:lineRule="auto"/>
        <w:ind w:left="2146" w:firstLine="223"/>
        <w:jc w:val="right"/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</w:pPr>
    </w:p>
    <w:p w:rsidR="006A3E8D" w:rsidRDefault="006A3E8D" w:rsidP="006A3E8D">
      <w:pPr>
        <w:shd w:val="clear" w:color="auto" w:fill="FFFFFF"/>
        <w:spacing w:after="0" w:line="240" w:lineRule="auto"/>
        <w:ind w:left="2146" w:firstLine="223"/>
        <w:jc w:val="right"/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Тот, кто стал учителем, поймет какое счастье    </w:t>
      </w:r>
    </w:p>
    <w:p w:rsidR="006A3E8D" w:rsidRDefault="006A3E8D" w:rsidP="006A3E8D">
      <w:pPr>
        <w:shd w:val="clear" w:color="auto" w:fill="FFFFFF"/>
        <w:spacing w:after="0" w:line="240" w:lineRule="auto"/>
        <w:ind w:left="2146"/>
        <w:jc w:val="right"/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Быть полезным людям, учить Его Величество народ. </w:t>
      </w:r>
    </w:p>
    <w:p w:rsidR="006A3E8D" w:rsidRDefault="006A3E8D" w:rsidP="006A3E8D">
      <w:pPr>
        <w:shd w:val="clear" w:color="auto" w:fill="FFFFFF"/>
        <w:spacing w:after="0" w:line="240" w:lineRule="auto"/>
        <w:ind w:left="2146"/>
        <w:jc w:val="right"/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>Нести ему дар мудрости и знания,</w:t>
      </w:r>
    </w:p>
    <w:p w:rsidR="006A3E8D" w:rsidRDefault="006A3E8D" w:rsidP="006A3E8D">
      <w:pPr>
        <w:shd w:val="clear" w:color="auto" w:fill="FFFFFF"/>
        <w:spacing w:after="0" w:line="240" w:lineRule="auto"/>
        <w:ind w:left="2146"/>
        <w:jc w:val="right"/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И доброты сердечный свет.</w:t>
      </w:r>
    </w:p>
    <w:p w:rsidR="006A3E8D" w:rsidRDefault="006A3E8D" w:rsidP="006A3E8D">
      <w:pPr>
        <w:shd w:val="clear" w:color="auto" w:fill="FFFFFF"/>
        <w:spacing w:after="0" w:line="240" w:lineRule="auto"/>
        <w:ind w:left="2146"/>
        <w:jc w:val="right"/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 xml:space="preserve">Нет на земле 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ответственней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 xml:space="preserve"> признания,</w:t>
      </w:r>
    </w:p>
    <w:p w:rsidR="006A3E8D" w:rsidRDefault="006A3E8D" w:rsidP="006A3E8D">
      <w:pPr>
        <w:shd w:val="clear" w:color="auto" w:fill="FFFFFF"/>
        <w:spacing w:after="0" w:line="240" w:lineRule="auto"/>
        <w:ind w:left="21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Почетнее и радостнее нет...</w:t>
      </w:r>
    </w:p>
    <w:p w:rsidR="006A3E8D" w:rsidRDefault="006A3E8D" w:rsidP="006A3E8D">
      <w:pPr>
        <w:shd w:val="clear" w:color="auto" w:fill="FFFFFF"/>
        <w:spacing w:after="0" w:line="240" w:lineRule="auto"/>
        <w:ind w:left="58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А. Куприн</w:t>
      </w:r>
    </w:p>
    <w:p w:rsidR="006A3E8D" w:rsidRDefault="006A3E8D" w:rsidP="006A3E8D">
      <w:pPr>
        <w:shd w:val="clear" w:color="auto" w:fill="FFFFFF"/>
        <w:spacing w:after="0" w:line="240" w:lineRule="auto"/>
        <w:ind w:right="583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Вот и подходит к концу второй учебный год в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МБОУ «СОШ №5 с. 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Нижнее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Казанище»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  Эти два года были очень насыщенными и интересными. Столько мероприятий и конкурсов прошло, сколько было  интересных открытых уроков.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И  сегодня есть возможность с гордостью оглянуться и сказать: «А, год-то прошел удачно?».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Да, удачно, потому что есть плоды нашего труда, которыми сегодня  мы можем гордиться. Обычно в школах имеется список учителей «Гордость нашей школы». Думаю, нам тоже пора составить свой список. Я уверена, что в списке их будет немало.</w:t>
      </w:r>
    </w:p>
    <w:p w:rsidR="006A3E8D" w:rsidRDefault="006A3E8D" w:rsidP="006A3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хочу отметить таких учителей, которые  показали себя одними из лучших не только в школе, но и в масштабе  района.</w:t>
      </w:r>
      <w:proofErr w:type="gramEnd"/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Как я  упомянула выше, школа функционирует всего лишь два года и уже успела представить талантливых учителей. Например:  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 Республиканская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олимпиада учителей ИЗО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2018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Ахмедова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Умусапият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Тажутдиновна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 место в республике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 Всероссийский конкурс «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Учитель года -2019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»-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Ахмедова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Умусапият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Тажутдиновна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учитель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заняла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1 место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муниципальном туре, а в зональном  тоже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1 место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 Всероссийский конкурс «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Учитель года -2019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» -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Ибрагимова Джамиля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Магомеддагировна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учитель начальных классов 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 место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муниципальном туре;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 Республиканский конкурс «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Лучший учитель родного языка - 2018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Тетекаева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Аслыханым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Магомедрасуловна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учитель кумыкского языка и литературы 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 место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муниципальном туре;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 Республиканский конкурс «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Лучший учитель родного языка - 2019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Тетекаева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Аслыханым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Магомедрасуловна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учитель кумыкского языка и литературы 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1 место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муниципальном туре,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1 место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республиканском туре в номинации кумыкский язык;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 Республиканский конкурс «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Лучший учитель родного языка - 2019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» -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Гаджиханова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Садия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Бегеевна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– учитель начальных классов 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2 место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муниципальном туре;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- Республиканский конкурс «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Самый классный - классный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»-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2019 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Гаджиханова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Садия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Бегеевна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– учитель начальных классов 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1 место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муниципальном туре.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Хочется рассказать о каждой в отдельности.</w:t>
      </w:r>
    </w:p>
    <w:p w:rsidR="006A3E8D" w:rsidRDefault="00B07DE2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drawing>
          <wp:inline distT="0" distB="0" distL="0" distR="0" wp14:anchorId="49053510" wp14:editId="67D18705">
            <wp:extent cx="1190625" cy="1781175"/>
            <wp:effectExtent l="0" t="0" r="9525" b="9525"/>
            <wp:docPr id="4" name="Рисунок 4" descr="Описание: G:\НК  СОШ 5  УЧИТЕЛЯ\Ахмедова У.Т-учитель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G:\НК  СОШ 5  УЧИТЕЛЯ\Ахмедова У.Т-учитель ИЗ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1. </w:t>
      </w:r>
      <w:r w:rsidR="00B07DE2" w:rsidRPr="00B07DE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Ахмедова </w:t>
      </w:r>
      <w:proofErr w:type="spellStart"/>
      <w:r w:rsidR="00B07DE2" w:rsidRPr="00B07DE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Умусапият</w:t>
      </w:r>
      <w:proofErr w:type="spellEnd"/>
      <w:r w:rsidR="00B07DE2" w:rsidRPr="00B07DE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proofErr w:type="spellStart"/>
      <w:r w:rsidR="00B07DE2" w:rsidRPr="00B07DE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Тажутдиновна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эта милая женщина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умеет любить и быть любимой своими учениками и коллегами. С первых же дней работы в коллективе она сумела найти общий язык с коллегами и завоевать авторитет. </w:t>
      </w:r>
    </w:p>
    <w:p w:rsidR="006A3E8D" w:rsidRDefault="006A3E8D" w:rsidP="006A3E8D">
      <w:pPr>
        <w:shd w:val="clear" w:color="auto" w:fill="FFFFFF"/>
        <w:spacing w:after="0" w:line="240" w:lineRule="auto"/>
        <w:ind w:left="22" w:right="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Это очень обаятельный  человек,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любящая мать, но самое главное –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Умусапият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Тажутдиновна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-мастер своего дела. Она обладает самыми важными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для педагога качествами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активностью, доброжелательностью и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трудолюбием.</w:t>
      </w:r>
    </w:p>
    <w:p w:rsidR="006A3E8D" w:rsidRDefault="006A3E8D" w:rsidP="006A3E8D">
      <w:pPr>
        <w:shd w:val="clear" w:color="auto" w:fill="FFFFFF"/>
        <w:spacing w:after="0" w:line="240" w:lineRule="auto"/>
        <w:ind w:left="22" w:right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В этой женщине строгость сочетается с добротой, требовательность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 пониманием. Учить и воспитывать подрастающее поколение - ее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призвание.</w:t>
      </w:r>
    </w:p>
    <w:p w:rsidR="006A3E8D" w:rsidRDefault="006A3E8D" w:rsidP="006A3E8D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       Она умеет заинтересовать  своих учеников,  ее рассказы всегда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увлекательны, и время на ее уроках пролетает незаметно.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Умусапият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Тажутдиновне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можно обратиться по любому вопросу. Она внимательно   выслушает,   подскажет      правильное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решение, утешит добрым словом, даст мудрый совет.</w:t>
      </w:r>
    </w:p>
    <w:p w:rsidR="006A3E8D" w:rsidRDefault="006A3E8D" w:rsidP="006A3E8D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bCs/>
          <w:i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Кроме педагогики есть у 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Умусапият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>Тажутдиновны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1"/>
          <w:sz w:val="24"/>
          <w:szCs w:val="24"/>
        </w:rPr>
        <w:t xml:space="preserve"> еще одно любимое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4"/>
          <w:sz w:val="24"/>
          <w:szCs w:val="24"/>
        </w:rPr>
        <w:t>дело – рисование, т.е. рисование картин на холсте, декоративное оформление стен (панно, рисунки).   Стены   ее   кабинета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>украшают множество красочных наглядных стендов и декоративное панно, которое изображено ею на центральной стене</w:t>
      </w:r>
      <w:r>
        <w:rPr>
          <w:rFonts w:ascii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. А также в школе на стенах можно увидеть ее росписи.  </w:t>
      </w:r>
    </w:p>
    <w:p w:rsidR="006A3E8D" w:rsidRDefault="006A3E8D" w:rsidP="006A3E8D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790700"/>
            <wp:effectExtent l="0" t="0" r="9525" b="0"/>
            <wp:docPr id="3" name="Рисунок 3" descr="Описание: G:\НК  СОШ 5  УЧИТЕЛЯ\Тетекаева  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G:\НК  СОШ 5  УЧИТЕЛЯ\Тетекаева  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8D" w:rsidRDefault="006A3E8D" w:rsidP="006A3E8D">
      <w:pPr>
        <w:shd w:val="clear" w:color="auto" w:fill="FFFFFF"/>
        <w:spacing w:after="0" w:line="240" w:lineRule="auto"/>
        <w:ind w:left="22" w:right="5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Тетекаева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А.М.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это очень интересная женщина, приятный собеседник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Её нежный голос можно слушать часами. Вот вам ещё один мастер своего дела - это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Аслыханым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Магомедрасуловна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которая тоже обладает всеми положительными качествами уникального человека и педагога  с большой буквы. Это доказывает ее участие в различных конкурсах в масштабе района и республики:</w:t>
      </w:r>
    </w:p>
    <w:p w:rsidR="006A3E8D" w:rsidRDefault="006A3E8D" w:rsidP="006A3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</w:t>
      </w:r>
      <w:r>
        <w:rPr>
          <w:rFonts w:ascii="Times New Roman" w:hAnsi="Times New Roman" w:cs="Times New Roman"/>
          <w:b/>
          <w:sz w:val="24"/>
          <w:szCs w:val="24"/>
        </w:rPr>
        <w:t>Лучший кабинет родного языка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в районе;</w:t>
      </w:r>
    </w:p>
    <w:p w:rsidR="006A3E8D" w:rsidRDefault="006A3E8D" w:rsidP="006A3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«</w:t>
      </w:r>
      <w:r>
        <w:rPr>
          <w:rFonts w:ascii="Times New Roman" w:hAnsi="Times New Roman" w:cs="Times New Roman"/>
          <w:b/>
          <w:sz w:val="24"/>
          <w:szCs w:val="24"/>
        </w:rPr>
        <w:t>Второе дыхание родного языка</w:t>
      </w:r>
      <w:r>
        <w:rPr>
          <w:rFonts w:ascii="Times New Roman" w:hAnsi="Times New Roman" w:cs="Times New Roman"/>
          <w:sz w:val="24"/>
          <w:szCs w:val="24"/>
        </w:rPr>
        <w:t xml:space="preserve">» - видео урок – </w:t>
      </w:r>
      <w:r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в районе и </w:t>
      </w:r>
      <w:r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республике;</w:t>
      </w:r>
    </w:p>
    <w:p w:rsidR="006A3E8D" w:rsidRDefault="006A3E8D" w:rsidP="006A3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Методическая копилка учителя родного языка – 1 место</w:t>
      </w:r>
      <w:r>
        <w:rPr>
          <w:rFonts w:ascii="Times New Roman" w:hAnsi="Times New Roman" w:cs="Times New Roman"/>
          <w:sz w:val="24"/>
          <w:szCs w:val="24"/>
        </w:rPr>
        <w:t xml:space="preserve"> в районе и </w:t>
      </w:r>
      <w:r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в республике;</w:t>
      </w:r>
    </w:p>
    <w:p w:rsidR="006A3E8D" w:rsidRDefault="006A3E8D" w:rsidP="006A3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Видеоролик инсценировка произведений Ф. Алиева – 3 место</w:t>
      </w:r>
      <w:r>
        <w:rPr>
          <w:rFonts w:ascii="Times New Roman" w:hAnsi="Times New Roman" w:cs="Times New Roman"/>
          <w:sz w:val="24"/>
          <w:szCs w:val="24"/>
        </w:rPr>
        <w:t xml:space="preserve"> в районе.</w:t>
      </w:r>
    </w:p>
    <w:p w:rsidR="006A3E8D" w:rsidRDefault="006A3E8D" w:rsidP="006A3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Наша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Аслыханым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простой учитель: от нее  получают заряд положительных эмоций, и она передает детям все свои качества хорошего человека.</w:t>
      </w:r>
    </w:p>
    <w:p w:rsidR="006A3E8D" w:rsidRDefault="006A3E8D" w:rsidP="006A3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Тетекаева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сумела привить детям любовь к родному языку.  Изящная словесность, которую преподает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Тетекаева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А.М., помогает нам жить и верить в себя. Благодаря ей дети поняли, что родной язык – это главный язык в их жизни, который нельзя забывать – это язык матери. 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drawing>
          <wp:inline distT="0" distB="0" distL="0" distR="0">
            <wp:extent cx="1123950" cy="1685925"/>
            <wp:effectExtent l="0" t="0" r="0" b="9525"/>
            <wp:docPr id="2" name="Рисунок 2" descr="Описание: G:\НК  СОШ 5  УЧИТЕЛЯ\Ибрагимова Д.М.-уч.нач.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G:\НК  СОШ 5  УЧИТЕЛЯ\Ибрагимова Д.М.-уч.нач.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Если говорить об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Ибрагимовой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Джамиле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Магомеддагировне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 то о ней можно сказать как о настоящем педагоге, отдающем своё сердце детям. К ним она относится как к хрустальным сосудам, которых наполняет своими знаниями, учит добру, порядочности, честности. У неё очень интересные и увлекательные уроки и детям не бывает скучно. Дети её очень любят. Родители восхищаются, а коллеги уважают.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Её вы редко увидите в учительской. Она даже на переменке рядом с детьми.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Она ещё совсем молода, но я уверена, у неё прекрасное профессиональное будущее.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У неё замечательная семья, прекрасная дочь.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drawing>
          <wp:inline distT="0" distB="0" distL="0" distR="0">
            <wp:extent cx="1247775" cy="1876425"/>
            <wp:effectExtent l="0" t="0" r="9525" b="9525"/>
            <wp:docPr id="1" name="Рисунок 1" descr="Описание: G:\НК  СОШ 5  УЧИТЕЛЯ\Гаджиханова С.Б.-уч.нач.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G:\НК  СОШ 5  УЧИТЕЛЯ\Гаджиханова С.Б.-уч.нач.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Есть у меня ещё одна звёздочка, творческая личность – это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Гаджиханова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Садия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Бегеевна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 Она - профессионал своего дела, отлично сформировала замечательный класс.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Садия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Бегеевна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не только обучает школьной программе, но и дополнительно занимается с ними. Она как хореограф, не смотря на то, что является преподавателем начальных классов.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За эти два года она поставила много красивых танцев и интересных театрализованных постановок к каждому празднику и всевозможным мероприятиям.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Гаджиханова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С.Б. преподаёт родные языки и пишет стихи.</w:t>
      </w:r>
    </w:p>
    <w:p w:rsidR="006A3E8D" w:rsidRDefault="006A3E8D" w:rsidP="006A3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В 2018-2019 учебном году она принимала участие в следующих конкурсах:</w:t>
      </w:r>
    </w:p>
    <w:p w:rsidR="006A3E8D" w:rsidRDefault="006A3E8D" w:rsidP="006A3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классный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 место в районе;</w:t>
      </w:r>
    </w:p>
    <w:p w:rsidR="006A3E8D" w:rsidRDefault="006A3E8D" w:rsidP="006A3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 стихотворений, посвященных  95-летию Буйнакского района</w:t>
      </w:r>
    </w:p>
    <w:p w:rsidR="006A3E8D" w:rsidRDefault="006A3E8D" w:rsidP="006A3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«Стихотворения на родных языках» - 1 место в районе;</w:t>
      </w:r>
    </w:p>
    <w:p w:rsidR="006A3E8D" w:rsidRDefault="006A3E8D" w:rsidP="006A3E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Лучшая разработка урока по ФГОС НОО родному языку – 2 место в районе.</w:t>
      </w:r>
    </w:p>
    <w:p w:rsidR="006A3E8D" w:rsidRDefault="006A3E8D" w:rsidP="006A3E8D">
      <w:pPr>
        <w:shd w:val="clear" w:color="auto" w:fill="FFFFFF"/>
        <w:spacing w:after="0" w:line="240" w:lineRule="auto"/>
        <w:ind w:left="7" w:right="583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6A3E8D" w:rsidRDefault="006A3E8D" w:rsidP="006A3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Работая с учителями, я всегда говорю: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Учитывайте особенности каждого ребёнка, анализируйте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действия и поступки, прогнозируйте успех, подводите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самостоятельным открытиям, повышайте познавательный интерес, учитесь  сопереживать, уважать в обучающемся личности».  И еще я хочу, чтоб вы запомнили слова К. Ушинского «Ученик  - не сосуд, который нужно наполнить, а факел, который нужно зажечь…»</w:t>
      </w:r>
    </w:p>
    <w:p w:rsidR="007644D8" w:rsidRDefault="00B07DE2"/>
    <w:p w:rsidR="00B07DE2" w:rsidRDefault="00B07DE2"/>
    <w:p w:rsidR="00B07DE2" w:rsidRDefault="00B07DE2"/>
    <w:p w:rsidR="00B07DE2" w:rsidRPr="00B07DE2" w:rsidRDefault="00B07DE2">
      <w:pPr>
        <w:rPr>
          <w:rFonts w:ascii="Times New Roman" w:hAnsi="Times New Roman" w:cs="Times New Roman"/>
          <w:b/>
          <w:sz w:val="24"/>
          <w:szCs w:val="24"/>
        </w:rPr>
      </w:pPr>
      <w:r w:rsidRPr="00B07DE2">
        <w:rPr>
          <w:rFonts w:ascii="Times New Roman" w:hAnsi="Times New Roman" w:cs="Times New Roman"/>
          <w:b/>
          <w:sz w:val="24"/>
          <w:szCs w:val="24"/>
        </w:rPr>
        <w:t xml:space="preserve">Методист МБОУ «СОШ № 5 с. </w:t>
      </w:r>
      <w:proofErr w:type="gramStart"/>
      <w:r w:rsidRPr="00B07DE2">
        <w:rPr>
          <w:rFonts w:ascii="Times New Roman" w:hAnsi="Times New Roman" w:cs="Times New Roman"/>
          <w:b/>
          <w:sz w:val="24"/>
          <w:szCs w:val="24"/>
        </w:rPr>
        <w:t>Нижнее</w:t>
      </w:r>
      <w:proofErr w:type="gramEnd"/>
      <w:r w:rsidRPr="00B07DE2">
        <w:rPr>
          <w:rFonts w:ascii="Times New Roman" w:hAnsi="Times New Roman" w:cs="Times New Roman"/>
          <w:b/>
          <w:sz w:val="24"/>
          <w:szCs w:val="24"/>
        </w:rPr>
        <w:t xml:space="preserve"> Казанище» </w:t>
      </w:r>
      <w:proofErr w:type="spellStart"/>
      <w:r w:rsidRPr="00B07DE2">
        <w:rPr>
          <w:rFonts w:ascii="Times New Roman" w:hAnsi="Times New Roman" w:cs="Times New Roman"/>
          <w:b/>
          <w:sz w:val="24"/>
          <w:szCs w:val="24"/>
        </w:rPr>
        <w:t>Сайпулла</w:t>
      </w:r>
      <w:bookmarkStart w:id="0" w:name="_GoBack"/>
      <w:bookmarkEnd w:id="0"/>
      <w:r w:rsidRPr="00B07DE2">
        <w:rPr>
          <w:rFonts w:ascii="Times New Roman" w:hAnsi="Times New Roman" w:cs="Times New Roman"/>
          <w:b/>
          <w:sz w:val="24"/>
          <w:szCs w:val="24"/>
        </w:rPr>
        <w:t>ева</w:t>
      </w:r>
      <w:proofErr w:type="spellEnd"/>
      <w:r w:rsidRPr="00B07DE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07DE2">
        <w:rPr>
          <w:rFonts w:ascii="Times New Roman" w:hAnsi="Times New Roman" w:cs="Times New Roman"/>
          <w:b/>
          <w:sz w:val="24"/>
          <w:szCs w:val="24"/>
        </w:rPr>
        <w:t>Атикат</w:t>
      </w:r>
      <w:proofErr w:type="spellEnd"/>
      <w:r w:rsidRPr="00B07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DE2">
        <w:rPr>
          <w:rFonts w:ascii="Times New Roman" w:hAnsi="Times New Roman" w:cs="Times New Roman"/>
          <w:b/>
          <w:sz w:val="24"/>
          <w:szCs w:val="24"/>
        </w:rPr>
        <w:t>Расуловна</w:t>
      </w:r>
      <w:proofErr w:type="spellEnd"/>
    </w:p>
    <w:sectPr w:rsidR="00B07DE2" w:rsidRPr="00B07DE2" w:rsidSect="00B07D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56"/>
    <w:rsid w:val="002E7613"/>
    <w:rsid w:val="006A3E8D"/>
    <w:rsid w:val="00927C56"/>
    <w:rsid w:val="00B07DE2"/>
    <w:rsid w:val="00D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2019-05-15T11:19:00Z</dcterms:created>
  <dcterms:modified xsi:type="dcterms:W3CDTF">2019-05-15T11:21:00Z</dcterms:modified>
</cp:coreProperties>
</file>