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08" w:rsidRPr="00E04C08" w:rsidRDefault="00E04C08" w:rsidP="00E04C08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04C08">
        <w:rPr>
          <w:rFonts w:eastAsiaTheme="minorHAnsi"/>
          <w:noProof/>
          <w:color w:val="000000" w:themeColor="text1"/>
          <w:sz w:val="28"/>
          <w:szCs w:val="28"/>
        </w:rPr>
        <w:drawing>
          <wp:inline distT="0" distB="0" distL="0" distR="0" wp14:anchorId="62D80C9D" wp14:editId="1568CAAA">
            <wp:extent cx="774580" cy="804371"/>
            <wp:effectExtent l="19050" t="0" r="647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C08" w:rsidRPr="00E04C08" w:rsidRDefault="00E04C08" w:rsidP="00E04C0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E04C08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:rsidR="00E04C08" w:rsidRPr="00E04C08" w:rsidRDefault="00E04C08" w:rsidP="00E04C0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E04C08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«Средняя общеобразовательная школа №5 с. </w:t>
      </w:r>
      <w:proofErr w:type="gramStart"/>
      <w:r w:rsidRPr="00E04C08">
        <w:rPr>
          <w:rFonts w:eastAsiaTheme="minorHAnsi"/>
          <w:b/>
          <w:color w:val="000000" w:themeColor="text1"/>
          <w:sz w:val="28"/>
          <w:szCs w:val="28"/>
          <w:lang w:eastAsia="en-US"/>
        </w:rPr>
        <w:t>Нижнее</w:t>
      </w:r>
      <w:proofErr w:type="gramEnd"/>
      <w:r w:rsidRPr="00E04C08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Казанище»</w:t>
      </w:r>
    </w:p>
    <w:p w:rsidR="00E04C08" w:rsidRPr="00E04C08" w:rsidRDefault="00E04C08" w:rsidP="00E04C08">
      <w:pPr>
        <w:pBdr>
          <w:bottom w:val="thickThinSmallGap" w:sz="24" w:space="1" w:color="auto"/>
        </w:pBdr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E04C08" w:rsidRPr="00E04C08" w:rsidRDefault="00E04C08" w:rsidP="00E04C08">
      <w:pPr>
        <w:rPr>
          <w:rFonts w:eastAsiaTheme="minorHAnsi"/>
          <w:b/>
          <w:color w:val="000000" w:themeColor="text1"/>
          <w:sz w:val="18"/>
          <w:szCs w:val="18"/>
          <w:lang w:eastAsia="en-US"/>
        </w:rPr>
      </w:pPr>
      <w:r w:rsidRPr="00E04C08">
        <w:rPr>
          <w:rFonts w:eastAsiaTheme="minorHAnsi"/>
          <w:b/>
          <w:color w:val="000000" w:themeColor="text1"/>
          <w:sz w:val="18"/>
          <w:szCs w:val="18"/>
          <w:lang w:eastAsia="en-US"/>
        </w:rPr>
        <w:t xml:space="preserve">368205.  РД,  Буйнакский район, с. Нижнее Казанище                                         </w:t>
      </w:r>
      <w:proofErr w:type="gramStart"/>
      <w:r w:rsidRPr="00E04C08">
        <w:rPr>
          <w:rFonts w:eastAsiaTheme="minorHAnsi"/>
          <w:b/>
          <w:color w:val="000000" w:themeColor="text1"/>
          <w:sz w:val="18"/>
          <w:szCs w:val="18"/>
          <w:lang w:eastAsia="en-US"/>
        </w:rPr>
        <w:t>е</w:t>
      </w:r>
      <w:proofErr w:type="gramEnd"/>
      <w:r w:rsidRPr="00E04C08">
        <w:rPr>
          <w:rFonts w:eastAsiaTheme="minorHAnsi"/>
          <w:b/>
          <w:color w:val="000000" w:themeColor="text1"/>
          <w:sz w:val="18"/>
          <w:szCs w:val="18"/>
          <w:lang w:eastAsia="en-US"/>
        </w:rPr>
        <w:t>-</w:t>
      </w:r>
      <w:r w:rsidRPr="00E04C08">
        <w:rPr>
          <w:rFonts w:eastAsiaTheme="minorHAnsi"/>
          <w:b/>
          <w:color w:val="000000" w:themeColor="text1"/>
          <w:sz w:val="18"/>
          <w:szCs w:val="18"/>
          <w:lang w:val="en-US" w:eastAsia="en-US"/>
        </w:rPr>
        <w:t>mail</w:t>
      </w:r>
      <w:r w:rsidRPr="00E04C08">
        <w:rPr>
          <w:rFonts w:eastAsiaTheme="minorHAnsi"/>
          <w:b/>
          <w:color w:val="000000" w:themeColor="text1"/>
          <w:sz w:val="18"/>
          <w:szCs w:val="18"/>
          <w:lang w:eastAsia="en-US"/>
        </w:rPr>
        <w:t xml:space="preserve">:  </w:t>
      </w:r>
      <w:hyperlink r:id="rId7" w:history="1">
        <w:r w:rsidRPr="00E04C08">
          <w:rPr>
            <w:rFonts w:eastAsiaTheme="minorHAnsi"/>
            <w:b/>
            <w:color w:val="000000" w:themeColor="text1"/>
            <w:sz w:val="18"/>
            <w:szCs w:val="18"/>
            <w:u w:val="single"/>
            <w:lang w:val="en-US" w:eastAsia="en-US"/>
          </w:rPr>
          <w:t>n</w:t>
        </w:r>
        <w:r w:rsidRPr="00E04C08">
          <w:rPr>
            <w:rFonts w:eastAsiaTheme="minorHAnsi"/>
            <w:b/>
            <w:color w:val="000000" w:themeColor="text1"/>
            <w:sz w:val="18"/>
            <w:szCs w:val="18"/>
            <w:u w:val="single"/>
            <w:lang w:eastAsia="en-US"/>
          </w:rPr>
          <w:t>-</w:t>
        </w:r>
        <w:r w:rsidRPr="00E04C08">
          <w:rPr>
            <w:rFonts w:eastAsiaTheme="minorHAnsi"/>
            <w:b/>
            <w:color w:val="000000" w:themeColor="text1"/>
            <w:sz w:val="18"/>
            <w:szCs w:val="18"/>
            <w:u w:val="single"/>
            <w:lang w:val="en-US" w:eastAsia="en-US"/>
          </w:rPr>
          <w:t>Kazanische</w:t>
        </w:r>
        <w:r w:rsidRPr="00E04C08">
          <w:rPr>
            <w:rFonts w:eastAsiaTheme="minorHAnsi"/>
            <w:b/>
            <w:color w:val="000000" w:themeColor="text1"/>
            <w:sz w:val="18"/>
            <w:szCs w:val="18"/>
            <w:u w:val="single"/>
            <w:lang w:eastAsia="en-US"/>
          </w:rPr>
          <w:t>_</w:t>
        </w:r>
        <w:r w:rsidRPr="00E04C08">
          <w:rPr>
            <w:rFonts w:eastAsiaTheme="minorHAnsi"/>
            <w:b/>
            <w:color w:val="000000" w:themeColor="text1"/>
            <w:sz w:val="18"/>
            <w:szCs w:val="18"/>
            <w:u w:val="single"/>
            <w:lang w:val="en-US" w:eastAsia="en-US"/>
          </w:rPr>
          <w:t>school</w:t>
        </w:r>
        <w:r w:rsidRPr="00E04C08">
          <w:rPr>
            <w:rFonts w:eastAsiaTheme="minorHAnsi"/>
            <w:b/>
            <w:color w:val="000000" w:themeColor="text1"/>
            <w:sz w:val="18"/>
            <w:szCs w:val="18"/>
            <w:u w:val="single"/>
            <w:lang w:eastAsia="en-US"/>
          </w:rPr>
          <w:t>5@</w:t>
        </w:r>
        <w:r w:rsidRPr="00E04C08">
          <w:rPr>
            <w:rFonts w:eastAsiaTheme="minorHAnsi"/>
            <w:b/>
            <w:color w:val="000000" w:themeColor="text1"/>
            <w:sz w:val="18"/>
            <w:szCs w:val="18"/>
            <w:u w:val="single"/>
            <w:lang w:val="en-US" w:eastAsia="en-US"/>
          </w:rPr>
          <w:t>mail</w:t>
        </w:r>
        <w:r w:rsidRPr="00E04C08">
          <w:rPr>
            <w:rFonts w:eastAsiaTheme="minorHAnsi"/>
            <w:b/>
            <w:color w:val="000000" w:themeColor="text1"/>
            <w:sz w:val="18"/>
            <w:szCs w:val="18"/>
            <w:u w:val="single"/>
            <w:lang w:eastAsia="en-US"/>
          </w:rPr>
          <w:t>.</w:t>
        </w:r>
        <w:proofErr w:type="spellStart"/>
        <w:r w:rsidRPr="00E04C08">
          <w:rPr>
            <w:rFonts w:eastAsiaTheme="minorHAnsi"/>
            <w:b/>
            <w:color w:val="000000" w:themeColor="text1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E04C08" w:rsidRPr="00E04C08" w:rsidRDefault="00E04C08" w:rsidP="00E04C08">
      <w:pPr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E04C08" w:rsidRDefault="00E04C08"/>
    <w:p w:rsidR="00CD2DF3" w:rsidRPr="00E04C08" w:rsidRDefault="002D67FD" w:rsidP="00E04C08">
      <w:pPr>
        <w:jc w:val="center"/>
        <w:rPr>
          <w:b/>
          <w:sz w:val="40"/>
        </w:rPr>
      </w:pPr>
      <w:r w:rsidRPr="00E04C08">
        <w:rPr>
          <w:b/>
          <w:sz w:val="40"/>
        </w:rPr>
        <w:t>Отчет о проведении школьного этапа Всероссийского конкурса «Живая классика»</w:t>
      </w:r>
    </w:p>
    <w:p w:rsidR="002D67FD" w:rsidRDefault="002D67FD"/>
    <w:p w:rsidR="002D67FD" w:rsidRPr="00E04C08" w:rsidRDefault="002D67FD" w:rsidP="00E04C08">
      <w:pPr>
        <w:ind w:firstLine="709"/>
        <w:rPr>
          <w:sz w:val="28"/>
        </w:rPr>
      </w:pPr>
      <w:r w:rsidRPr="00E04C08">
        <w:rPr>
          <w:sz w:val="28"/>
        </w:rPr>
        <w:t xml:space="preserve">12 февраля 2019 года среди учащихся 5-10 классов МБОУ «СОЩ №5 </w:t>
      </w:r>
      <w:proofErr w:type="spellStart"/>
      <w:r w:rsidRPr="00E04C08">
        <w:rPr>
          <w:sz w:val="28"/>
        </w:rPr>
        <w:t>с</w:t>
      </w:r>
      <w:proofErr w:type="gramStart"/>
      <w:r w:rsidRPr="00E04C08">
        <w:rPr>
          <w:sz w:val="28"/>
        </w:rPr>
        <w:t>.Н</w:t>
      </w:r>
      <w:proofErr w:type="gramEnd"/>
      <w:r w:rsidRPr="00E04C08">
        <w:rPr>
          <w:sz w:val="28"/>
        </w:rPr>
        <w:t>ижнее</w:t>
      </w:r>
      <w:proofErr w:type="spellEnd"/>
      <w:r w:rsidRPr="00E04C08">
        <w:rPr>
          <w:sz w:val="28"/>
        </w:rPr>
        <w:t xml:space="preserve"> Казанище» был проведен школьный этап Всероссийского конкурса «Живая классика». </w:t>
      </w:r>
    </w:p>
    <w:p w:rsidR="002D67FD" w:rsidRPr="00E04C08" w:rsidRDefault="002D67FD" w:rsidP="00E04C08">
      <w:pPr>
        <w:ind w:firstLine="709"/>
        <w:rPr>
          <w:sz w:val="28"/>
        </w:rPr>
      </w:pPr>
      <w:r w:rsidRPr="00E04C08">
        <w:rPr>
          <w:sz w:val="28"/>
        </w:rPr>
        <w:t xml:space="preserve">Целью этого конкурса является пропаганда чтения среди детей, расширение читательского кругозора, поиск и поддержка талантливых учеников. </w:t>
      </w:r>
    </w:p>
    <w:p w:rsidR="002D67FD" w:rsidRPr="00E04C08" w:rsidRDefault="002D67FD" w:rsidP="00E04C08">
      <w:pPr>
        <w:ind w:firstLine="709"/>
        <w:rPr>
          <w:sz w:val="28"/>
        </w:rPr>
      </w:pPr>
      <w:r w:rsidRPr="00E04C08">
        <w:rPr>
          <w:sz w:val="28"/>
        </w:rPr>
        <w:t xml:space="preserve">В конкурсе выявили желание участвовать 22 </w:t>
      </w:r>
      <w:proofErr w:type="gramStart"/>
      <w:r w:rsidRPr="00E04C08">
        <w:rPr>
          <w:sz w:val="28"/>
        </w:rPr>
        <w:t>обучающихся</w:t>
      </w:r>
      <w:proofErr w:type="gramEnd"/>
      <w:r w:rsidRPr="00E04C08">
        <w:rPr>
          <w:sz w:val="28"/>
        </w:rPr>
        <w:t xml:space="preserve">. Для этого они зарегистрировались на официальном сайте конкурса и подали на участие заявку. Для проведения конкурса был подготовлен сценарий и презентация </w:t>
      </w:r>
      <w:r w:rsidR="00D93BA1" w:rsidRPr="00E04C08">
        <w:rPr>
          <w:sz w:val="28"/>
        </w:rPr>
        <w:t>о целях и задачах конкурса. Обязательным условием конкурса являлось то, что выбранные учениками произведения не должны входить в ь программу</w:t>
      </w:r>
    </w:p>
    <w:p w:rsidR="00D93BA1" w:rsidRPr="00E04C08" w:rsidRDefault="00D93BA1" w:rsidP="00E04C08">
      <w:pPr>
        <w:ind w:firstLine="709"/>
        <w:rPr>
          <w:sz w:val="28"/>
        </w:rPr>
      </w:pPr>
      <w:r w:rsidRPr="00E04C08">
        <w:rPr>
          <w:sz w:val="28"/>
        </w:rPr>
        <w:t xml:space="preserve">Мероприятие </w:t>
      </w:r>
      <w:proofErr w:type="gramStart"/>
      <w:r w:rsidRPr="00E04C08">
        <w:rPr>
          <w:sz w:val="28"/>
        </w:rPr>
        <w:t>открылось вступительным словом педагога-библиотекаря Гаджиевой П.Г. Ведущими данного мероприятия были</w:t>
      </w:r>
      <w:proofErr w:type="gramEnd"/>
      <w:r w:rsidRPr="00E04C08">
        <w:rPr>
          <w:sz w:val="28"/>
        </w:rPr>
        <w:t xml:space="preserve"> ученицы 10 класса. </w:t>
      </w:r>
    </w:p>
    <w:p w:rsidR="00D93BA1" w:rsidRPr="00E04C08" w:rsidRDefault="00D93BA1" w:rsidP="00E04C08">
      <w:pPr>
        <w:ind w:firstLine="709"/>
        <w:rPr>
          <w:sz w:val="28"/>
        </w:rPr>
      </w:pPr>
      <w:r w:rsidRPr="00E04C08">
        <w:rPr>
          <w:sz w:val="28"/>
        </w:rPr>
        <w:t>В состав жюри вошли:</w:t>
      </w:r>
    </w:p>
    <w:p w:rsidR="00D93BA1" w:rsidRPr="00E04C08" w:rsidRDefault="00D93BA1" w:rsidP="00E04C08">
      <w:pPr>
        <w:ind w:firstLine="709"/>
        <w:rPr>
          <w:sz w:val="28"/>
        </w:rPr>
      </w:pPr>
      <w:r w:rsidRPr="00E04C08">
        <w:rPr>
          <w:sz w:val="28"/>
        </w:rPr>
        <w:t>- Казакова Джамиля Магомедовн</w:t>
      </w:r>
      <w:proofErr w:type="gramStart"/>
      <w:r w:rsidRPr="00E04C08">
        <w:rPr>
          <w:sz w:val="28"/>
        </w:rPr>
        <w:t>а-</w:t>
      </w:r>
      <w:proofErr w:type="gramEnd"/>
      <w:r w:rsidRPr="00E04C08">
        <w:rPr>
          <w:sz w:val="28"/>
        </w:rPr>
        <w:t xml:space="preserve"> общественный деятель, организатор досуга;</w:t>
      </w:r>
    </w:p>
    <w:p w:rsidR="00D93BA1" w:rsidRPr="00E04C08" w:rsidRDefault="00D93BA1" w:rsidP="00E04C08">
      <w:pPr>
        <w:ind w:firstLine="709"/>
        <w:rPr>
          <w:sz w:val="28"/>
        </w:rPr>
      </w:pPr>
      <w:r w:rsidRPr="00E04C08">
        <w:rPr>
          <w:sz w:val="28"/>
        </w:rPr>
        <w:t xml:space="preserve">- </w:t>
      </w:r>
      <w:proofErr w:type="spellStart"/>
      <w:r w:rsidRPr="00E04C08">
        <w:rPr>
          <w:sz w:val="28"/>
        </w:rPr>
        <w:t>Асельдерова</w:t>
      </w:r>
      <w:proofErr w:type="spellEnd"/>
      <w:r w:rsidRPr="00E04C08">
        <w:rPr>
          <w:sz w:val="28"/>
        </w:rPr>
        <w:t xml:space="preserve"> Ада Т.-работник кинотеатра «Родина» </w:t>
      </w:r>
      <w:proofErr w:type="spellStart"/>
      <w:r w:rsidRPr="00E04C08">
        <w:rPr>
          <w:sz w:val="28"/>
        </w:rPr>
        <w:t>с</w:t>
      </w:r>
      <w:proofErr w:type="gramStart"/>
      <w:r w:rsidRPr="00E04C08">
        <w:rPr>
          <w:sz w:val="28"/>
        </w:rPr>
        <w:t>.Н</w:t>
      </w:r>
      <w:proofErr w:type="gramEnd"/>
      <w:r w:rsidRPr="00E04C08">
        <w:rPr>
          <w:sz w:val="28"/>
        </w:rPr>
        <w:t>ижнее</w:t>
      </w:r>
      <w:proofErr w:type="spellEnd"/>
      <w:r w:rsidRPr="00E04C08">
        <w:rPr>
          <w:sz w:val="28"/>
        </w:rPr>
        <w:t xml:space="preserve"> Казанище»;</w:t>
      </w:r>
    </w:p>
    <w:p w:rsidR="00D93BA1" w:rsidRPr="00E04C08" w:rsidRDefault="00D93BA1" w:rsidP="00E04C08">
      <w:pPr>
        <w:ind w:firstLine="709"/>
        <w:rPr>
          <w:sz w:val="28"/>
        </w:rPr>
      </w:pPr>
      <w:r w:rsidRPr="00E04C08">
        <w:rPr>
          <w:sz w:val="28"/>
        </w:rPr>
        <w:t xml:space="preserve">- </w:t>
      </w:r>
      <w:proofErr w:type="spellStart"/>
      <w:r w:rsidRPr="00E04C08">
        <w:rPr>
          <w:sz w:val="28"/>
        </w:rPr>
        <w:t>Абдурашидова</w:t>
      </w:r>
      <w:proofErr w:type="spellEnd"/>
      <w:r w:rsidRPr="00E04C08">
        <w:rPr>
          <w:sz w:val="28"/>
        </w:rPr>
        <w:t xml:space="preserve"> </w:t>
      </w:r>
      <w:proofErr w:type="spellStart"/>
      <w:r w:rsidRPr="00E04C08">
        <w:rPr>
          <w:sz w:val="28"/>
        </w:rPr>
        <w:t>Шамсият</w:t>
      </w:r>
      <w:proofErr w:type="spellEnd"/>
      <w:r w:rsidRPr="00E04C08">
        <w:rPr>
          <w:sz w:val="28"/>
        </w:rPr>
        <w:t xml:space="preserve"> </w:t>
      </w:r>
      <w:proofErr w:type="spellStart"/>
      <w:r w:rsidRPr="00E04C08">
        <w:rPr>
          <w:sz w:val="28"/>
        </w:rPr>
        <w:t>Мустапаевн</w:t>
      </w:r>
      <w:proofErr w:type="gramStart"/>
      <w:r w:rsidRPr="00E04C08">
        <w:rPr>
          <w:sz w:val="28"/>
        </w:rPr>
        <w:t>а</w:t>
      </w:r>
      <w:proofErr w:type="spellEnd"/>
      <w:r w:rsidRPr="00E04C08">
        <w:rPr>
          <w:sz w:val="28"/>
        </w:rPr>
        <w:t>-</w:t>
      </w:r>
      <w:proofErr w:type="gramEnd"/>
      <w:r w:rsidRPr="00E04C08">
        <w:rPr>
          <w:sz w:val="28"/>
        </w:rPr>
        <w:t xml:space="preserve"> </w:t>
      </w:r>
      <w:proofErr w:type="spellStart"/>
      <w:r w:rsidRPr="00E04C08">
        <w:rPr>
          <w:sz w:val="28"/>
        </w:rPr>
        <w:t>зам.дир</w:t>
      </w:r>
      <w:proofErr w:type="spellEnd"/>
      <w:r w:rsidRPr="00E04C08">
        <w:rPr>
          <w:sz w:val="28"/>
        </w:rPr>
        <w:t xml:space="preserve"> по ВР школы.</w:t>
      </w:r>
    </w:p>
    <w:p w:rsidR="00D93BA1" w:rsidRPr="00E04C08" w:rsidRDefault="00D93BA1" w:rsidP="00E04C08">
      <w:pPr>
        <w:ind w:firstLine="709"/>
        <w:rPr>
          <w:sz w:val="28"/>
        </w:rPr>
      </w:pPr>
      <w:r w:rsidRPr="00E04C08">
        <w:rPr>
          <w:sz w:val="28"/>
        </w:rPr>
        <w:t>Оценивание выступления каждого участника осуществлялось по 10 бальной шкале по следующим критериям:</w:t>
      </w:r>
    </w:p>
    <w:p w:rsidR="00D93BA1" w:rsidRPr="00E04C08" w:rsidRDefault="00D93BA1" w:rsidP="00E04C08">
      <w:pPr>
        <w:pStyle w:val="a3"/>
        <w:numPr>
          <w:ilvl w:val="0"/>
          <w:numId w:val="1"/>
        </w:numPr>
        <w:ind w:firstLine="709"/>
        <w:rPr>
          <w:sz w:val="28"/>
        </w:rPr>
      </w:pPr>
      <w:r w:rsidRPr="00E04C08">
        <w:rPr>
          <w:sz w:val="28"/>
        </w:rPr>
        <w:t>выбор текста произведения;</w:t>
      </w:r>
    </w:p>
    <w:p w:rsidR="00D93BA1" w:rsidRPr="00E04C08" w:rsidRDefault="00D93BA1" w:rsidP="00E04C08">
      <w:pPr>
        <w:pStyle w:val="a3"/>
        <w:numPr>
          <w:ilvl w:val="0"/>
          <w:numId w:val="1"/>
        </w:numPr>
        <w:ind w:firstLine="709"/>
        <w:rPr>
          <w:sz w:val="28"/>
        </w:rPr>
      </w:pPr>
      <w:r w:rsidRPr="00E04C08">
        <w:rPr>
          <w:sz w:val="28"/>
        </w:rPr>
        <w:t>знание текста;</w:t>
      </w:r>
    </w:p>
    <w:p w:rsidR="00D93BA1" w:rsidRPr="00E04C08" w:rsidRDefault="00D93BA1" w:rsidP="00E04C08">
      <w:pPr>
        <w:pStyle w:val="a3"/>
        <w:numPr>
          <w:ilvl w:val="0"/>
          <w:numId w:val="1"/>
        </w:numPr>
        <w:ind w:firstLine="709"/>
        <w:rPr>
          <w:sz w:val="28"/>
        </w:rPr>
      </w:pPr>
      <w:r w:rsidRPr="00E04C08">
        <w:rPr>
          <w:sz w:val="28"/>
        </w:rPr>
        <w:t>артистизм исполнения;</w:t>
      </w:r>
    </w:p>
    <w:p w:rsidR="00D93BA1" w:rsidRPr="00E04C08" w:rsidRDefault="00E04C08" w:rsidP="00E04C08">
      <w:pPr>
        <w:pStyle w:val="a3"/>
        <w:numPr>
          <w:ilvl w:val="0"/>
          <w:numId w:val="1"/>
        </w:numPr>
        <w:ind w:firstLine="709"/>
        <w:rPr>
          <w:sz w:val="28"/>
        </w:rPr>
      </w:pPr>
      <w:r w:rsidRPr="00E04C08">
        <w:rPr>
          <w:sz w:val="28"/>
        </w:rPr>
        <w:t>грамотная речь;</w:t>
      </w:r>
    </w:p>
    <w:p w:rsidR="00E04C08" w:rsidRPr="00E04C08" w:rsidRDefault="00E04C08" w:rsidP="00E04C08">
      <w:pPr>
        <w:pStyle w:val="a3"/>
        <w:numPr>
          <w:ilvl w:val="0"/>
          <w:numId w:val="1"/>
        </w:numPr>
        <w:ind w:firstLine="709"/>
        <w:rPr>
          <w:sz w:val="28"/>
        </w:rPr>
      </w:pPr>
      <w:r w:rsidRPr="00E04C08">
        <w:rPr>
          <w:sz w:val="28"/>
        </w:rPr>
        <w:t>глубина проникновения в образную систему и смысловую структуру текста.</w:t>
      </w:r>
    </w:p>
    <w:p w:rsidR="00E04C08" w:rsidRPr="00E04C08" w:rsidRDefault="00E04C08" w:rsidP="00E04C08">
      <w:pPr>
        <w:ind w:firstLine="709"/>
        <w:rPr>
          <w:sz w:val="28"/>
        </w:rPr>
      </w:pPr>
      <w:r w:rsidRPr="00E04C08">
        <w:rPr>
          <w:sz w:val="28"/>
        </w:rPr>
        <w:t>Члены жюри отметили хорошую подготовку ребят. Многие учащиеся тщательно подошли к выбору текста произведения, проникновенно читали выбранные эпизоды.</w:t>
      </w:r>
    </w:p>
    <w:p w:rsidR="00E04C08" w:rsidRPr="00E04C08" w:rsidRDefault="00E04C08" w:rsidP="00E04C08">
      <w:pPr>
        <w:ind w:firstLine="709"/>
        <w:rPr>
          <w:sz w:val="28"/>
        </w:rPr>
      </w:pPr>
      <w:r w:rsidRPr="00E04C08">
        <w:rPr>
          <w:sz w:val="28"/>
        </w:rPr>
        <w:t>Победителями школьного этапа конкурса «Живая классика» стали:</w:t>
      </w:r>
    </w:p>
    <w:p w:rsidR="00E04C08" w:rsidRPr="00E04C08" w:rsidRDefault="00E04C08" w:rsidP="00E04C08">
      <w:pPr>
        <w:ind w:firstLine="709"/>
        <w:rPr>
          <w:sz w:val="28"/>
        </w:rPr>
      </w:pPr>
      <w:r w:rsidRPr="002E58AC">
        <w:rPr>
          <w:b/>
          <w:sz w:val="36"/>
        </w:rPr>
        <w:lastRenderedPageBreak/>
        <w:t>1 мест</w:t>
      </w:r>
      <w:proofErr w:type="gramStart"/>
      <w:r w:rsidRPr="002E58AC">
        <w:rPr>
          <w:b/>
          <w:sz w:val="36"/>
        </w:rPr>
        <w:t>о</w:t>
      </w:r>
      <w:r w:rsidRPr="00E04C08">
        <w:rPr>
          <w:sz w:val="28"/>
        </w:rPr>
        <w:t>-</w:t>
      </w:r>
      <w:proofErr w:type="gramEnd"/>
      <w:r w:rsidRPr="00E04C08">
        <w:rPr>
          <w:sz w:val="28"/>
        </w:rPr>
        <w:t xml:space="preserve"> </w:t>
      </w:r>
      <w:proofErr w:type="spellStart"/>
      <w:r w:rsidRPr="00E04C08">
        <w:rPr>
          <w:sz w:val="28"/>
        </w:rPr>
        <w:t>Зайнукова</w:t>
      </w:r>
      <w:proofErr w:type="spellEnd"/>
      <w:r w:rsidRPr="00E04C08">
        <w:rPr>
          <w:sz w:val="28"/>
        </w:rPr>
        <w:t xml:space="preserve"> </w:t>
      </w:r>
      <w:proofErr w:type="spellStart"/>
      <w:r w:rsidRPr="00E04C08">
        <w:rPr>
          <w:sz w:val="28"/>
        </w:rPr>
        <w:t>Сапият</w:t>
      </w:r>
      <w:proofErr w:type="spellEnd"/>
      <w:r w:rsidRPr="00E04C08">
        <w:rPr>
          <w:sz w:val="28"/>
        </w:rPr>
        <w:t xml:space="preserve"> , ученица 8 «а» класса, </w:t>
      </w:r>
      <w:proofErr w:type="spellStart"/>
      <w:r w:rsidRPr="00E04C08">
        <w:rPr>
          <w:sz w:val="28"/>
        </w:rPr>
        <w:t>К.Маркевич</w:t>
      </w:r>
      <w:proofErr w:type="spellEnd"/>
      <w:r w:rsidRPr="00E04C08">
        <w:rPr>
          <w:sz w:val="28"/>
        </w:rPr>
        <w:t xml:space="preserve"> «Монолог о войне»;</w:t>
      </w:r>
    </w:p>
    <w:p w:rsidR="00E04C08" w:rsidRPr="00E04C08" w:rsidRDefault="00E04C08" w:rsidP="00E04C08">
      <w:pPr>
        <w:ind w:firstLine="709"/>
        <w:rPr>
          <w:sz w:val="28"/>
        </w:rPr>
      </w:pPr>
      <w:r w:rsidRPr="002E58AC">
        <w:rPr>
          <w:b/>
          <w:sz w:val="36"/>
        </w:rPr>
        <w:t>2 мест</w:t>
      </w:r>
      <w:proofErr w:type="gramStart"/>
      <w:r w:rsidRPr="002E58AC">
        <w:rPr>
          <w:b/>
          <w:sz w:val="36"/>
        </w:rPr>
        <w:t>о</w:t>
      </w:r>
      <w:r w:rsidRPr="00E04C08">
        <w:rPr>
          <w:sz w:val="28"/>
        </w:rPr>
        <w:t>-</w:t>
      </w:r>
      <w:proofErr w:type="gramEnd"/>
      <w:r w:rsidRPr="00E04C08">
        <w:rPr>
          <w:sz w:val="28"/>
        </w:rPr>
        <w:t xml:space="preserve"> </w:t>
      </w:r>
      <w:proofErr w:type="spellStart"/>
      <w:r w:rsidRPr="00E04C08">
        <w:rPr>
          <w:sz w:val="28"/>
        </w:rPr>
        <w:t>Джамавова</w:t>
      </w:r>
      <w:proofErr w:type="spellEnd"/>
      <w:r w:rsidRPr="00E04C08">
        <w:rPr>
          <w:sz w:val="28"/>
        </w:rPr>
        <w:t xml:space="preserve"> Заира, ученица 8 «а» класса, </w:t>
      </w:r>
      <w:proofErr w:type="spellStart"/>
      <w:r w:rsidRPr="00E04C08">
        <w:rPr>
          <w:sz w:val="28"/>
        </w:rPr>
        <w:t>Л.Чарская</w:t>
      </w:r>
      <w:proofErr w:type="spellEnd"/>
      <w:r w:rsidRPr="00E04C08">
        <w:rPr>
          <w:sz w:val="28"/>
        </w:rPr>
        <w:t xml:space="preserve"> «Записки маленькой гимназистки»;</w:t>
      </w:r>
    </w:p>
    <w:p w:rsidR="00E04C08" w:rsidRPr="00E04C08" w:rsidRDefault="00E04C08" w:rsidP="00E04C08">
      <w:pPr>
        <w:ind w:firstLine="709"/>
        <w:rPr>
          <w:sz w:val="28"/>
        </w:rPr>
      </w:pPr>
      <w:r w:rsidRPr="002E58AC">
        <w:rPr>
          <w:b/>
          <w:sz w:val="36"/>
        </w:rPr>
        <w:t>3 мест</w:t>
      </w:r>
      <w:proofErr w:type="gramStart"/>
      <w:r w:rsidRPr="002E58AC">
        <w:rPr>
          <w:b/>
          <w:sz w:val="36"/>
        </w:rPr>
        <w:t>о</w:t>
      </w:r>
      <w:r w:rsidRPr="00E04C08">
        <w:rPr>
          <w:sz w:val="28"/>
        </w:rPr>
        <w:t>-</w:t>
      </w:r>
      <w:proofErr w:type="gramEnd"/>
      <w:r w:rsidRPr="00E04C08">
        <w:rPr>
          <w:sz w:val="28"/>
        </w:rPr>
        <w:t xml:space="preserve"> Магомедова Марьям, ученица 6 «а» класса, </w:t>
      </w:r>
      <w:proofErr w:type="spellStart"/>
      <w:r w:rsidRPr="00E04C08">
        <w:rPr>
          <w:sz w:val="28"/>
        </w:rPr>
        <w:t>И.Пивоварова</w:t>
      </w:r>
      <w:proofErr w:type="spellEnd"/>
      <w:r w:rsidRPr="00E04C08">
        <w:rPr>
          <w:sz w:val="28"/>
        </w:rPr>
        <w:t xml:space="preserve"> «О чем думает моя голова».</w:t>
      </w:r>
    </w:p>
    <w:p w:rsidR="00E04C08" w:rsidRDefault="00E04C08" w:rsidP="00E04C08">
      <w:pPr>
        <w:ind w:firstLine="709"/>
        <w:rPr>
          <w:sz w:val="28"/>
        </w:rPr>
      </w:pPr>
      <w:r w:rsidRPr="00E04C08">
        <w:rPr>
          <w:sz w:val="28"/>
        </w:rPr>
        <w:t>Победители и участники были награждены дипломами. Организаторами школьного этапа Всероссийского конкурса юных чтецов «Живая классика» стали учителя русского языка и литературы, а так же педагог-библиотекарь Гаджиева П.Г.</w:t>
      </w:r>
    </w:p>
    <w:p w:rsidR="00E04C08" w:rsidRDefault="00E04C08" w:rsidP="00E04C08">
      <w:pPr>
        <w:ind w:firstLine="709"/>
        <w:rPr>
          <w:sz w:val="28"/>
        </w:rPr>
      </w:pPr>
    </w:p>
    <w:p w:rsidR="00E04C08" w:rsidRDefault="002E58AC" w:rsidP="00C8466A">
      <w:pPr>
        <w:rPr>
          <w:sz w:val="28"/>
        </w:rPr>
      </w:pPr>
      <w:r>
        <w:rPr>
          <w:sz w:val="28"/>
        </w:rPr>
        <w:t xml:space="preserve"> </w:t>
      </w:r>
      <w:r w:rsidR="00C8466A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75pt;height:113.25pt">
            <v:imagedata r:id="rId8" o:title="IMG-20190213-WA0107"/>
          </v:shape>
        </w:pict>
      </w:r>
      <w:r w:rsidR="00C8466A">
        <w:rPr>
          <w:sz w:val="28"/>
        </w:rPr>
        <w:t xml:space="preserve">  </w:t>
      </w:r>
      <w:r w:rsidR="00C8466A">
        <w:rPr>
          <w:sz w:val="28"/>
        </w:rPr>
        <w:pict>
          <v:shape id="_x0000_i1026" type="#_x0000_t75" style="width:97.5pt;height:174pt">
            <v:imagedata r:id="rId9" o:title="IMG-20190213-WA0105"/>
          </v:shape>
        </w:pict>
      </w:r>
      <w:r w:rsidR="00C8466A">
        <w:rPr>
          <w:sz w:val="28"/>
        </w:rPr>
        <w:t xml:space="preserve">  </w:t>
      </w:r>
      <w:r w:rsidR="00C8466A">
        <w:rPr>
          <w:sz w:val="28"/>
        </w:rPr>
        <w:pict>
          <v:shape id="_x0000_i1027" type="#_x0000_t75" style="width:161.25pt;height:90.75pt">
            <v:imagedata r:id="rId10" o:title="IMG-20190213-WA0101"/>
          </v:shape>
        </w:pict>
      </w:r>
    </w:p>
    <w:p w:rsidR="00E04C08" w:rsidRDefault="00E04C08" w:rsidP="00E04C08">
      <w:pPr>
        <w:ind w:firstLine="709"/>
        <w:rPr>
          <w:sz w:val="28"/>
        </w:rPr>
      </w:pPr>
    </w:p>
    <w:p w:rsidR="00E04C08" w:rsidRDefault="00E04C08" w:rsidP="00E04C08">
      <w:pPr>
        <w:ind w:firstLine="709"/>
        <w:rPr>
          <w:sz w:val="28"/>
        </w:rPr>
      </w:pPr>
    </w:p>
    <w:p w:rsidR="00E04C08" w:rsidRDefault="00C8466A" w:rsidP="002E58AC">
      <w:pPr>
        <w:rPr>
          <w:sz w:val="28"/>
        </w:rPr>
      </w:pPr>
      <w:r>
        <w:rPr>
          <w:sz w:val="28"/>
        </w:rPr>
        <w:pict>
          <v:shape id="_x0000_i1028" type="#_x0000_t75" style="width:167.25pt;height:125.25pt">
            <v:imagedata r:id="rId11" o:title="IMG-20190213-WA0103"/>
          </v:shape>
        </w:pict>
      </w:r>
      <w:r>
        <w:rPr>
          <w:sz w:val="28"/>
        </w:rPr>
        <w:t xml:space="preserve">  </w:t>
      </w:r>
      <w:r>
        <w:rPr>
          <w:sz w:val="28"/>
        </w:rPr>
        <w:pict>
          <v:shape id="_x0000_i1029" type="#_x0000_t75" style="width:228.75pt;height:129pt">
            <v:imagedata r:id="rId12" o:title="IMG-20190213-WA0104"/>
          </v:shape>
        </w:pict>
      </w:r>
    </w:p>
    <w:p w:rsidR="00C8466A" w:rsidRDefault="00C8466A" w:rsidP="002E58AC">
      <w:pPr>
        <w:rPr>
          <w:sz w:val="28"/>
        </w:rPr>
      </w:pPr>
    </w:p>
    <w:p w:rsidR="00C8466A" w:rsidRPr="00E04C08" w:rsidRDefault="00C8466A" w:rsidP="00C8466A">
      <w:pPr>
        <w:jc w:val="center"/>
        <w:rPr>
          <w:sz w:val="28"/>
        </w:rPr>
      </w:pPr>
      <w:bookmarkStart w:id="0" w:name="_GoBack"/>
      <w:r>
        <w:rPr>
          <w:sz w:val="28"/>
        </w:rPr>
        <w:pict>
          <v:shape id="_x0000_i1030" type="#_x0000_t75" style="width:291.75pt;height:165.75pt">
            <v:imagedata r:id="rId13" o:title="IMG-20190213-WA0112"/>
          </v:shape>
        </w:pict>
      </w:r>
      <w:bookmarkEnd w:id="0"/>
    </w:p>
    <w:sectPr w:rsidR="00C8466A" w:rsidRPr="00E04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70F7F"/>
    <w:multiLevelType w:val="hybridMultilevel"/>
    <w:tmpl w:val="382C6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57"/>
    <w:rsid w:val="002D67FD"/>
    <w:rsid w:val="002E58AC"/>
    <w:rsid w:val="004D4A57"/>
    <w:rsid w:val="00C8466A"/>
    <w:rsid w:val="00CD2DF3"/>
    <w:rsid w:val="00D93BA1"/>
    <w:rsid w:val="00E0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BA1"/>
    <w:pPr>
      <w:ind w:left="720"/>
      <w:contextualSpacing/>
    </w:pPr>
  </w:style>
  <w:style w:type="paragraph" w:styleId="a4">
    <w:name w:val="Balloon Text"/>
    <w:basedOn w:val="a"/>
    <w:link w:val="a5"/>
    <w:rsid w:val="00E04C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04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BA1"/>
    <w:pPr>
      <w:ind w:left="720"/>
      <w:contextualSpacing/>
    </w:pPr>
  </w:style>
  <w:style w:type="paragraph" w:styleId="a4">
    <w:name w:val="Balloon Text"/>
    <w:basedOn w:val="a"/>
    <w:link w:val="a5"/>
    <w:rsid w:val="00E04C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04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hyperlink" Target="mailto:n-Kazanische_schol5@mail.ru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2019-02-26T18:33:00Z</dcterms:created>
  <dcterms:modified xsi:type="dcterms:W3CDTF">2019-02-27T08:57:00Z</dcterms:modified>
</cp:coreProperties>
</file>